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25B9B" w:rsidRDefault="001E1684">
      <w:pPr>
        <w:pStyle w:val="1"/>
        <w:rPr>
          <w:b w:val="0"/>
          <w:color w:val="auto"/>
          <w:sz w:val="18"/>
          <w:szCs w:val="18"/>
          <w:u w:val="single"/>
        </w:rPr>
      </w:pPr>
      <w:r w:rsidRPr="00125B9B">
        <w:rPr>
          <w:rStyle w:val="a4"/>
          <w:b/>
          <w:bCs/>
          <w:color w:val="auto"/>
          <w:sz w:val="18"/>
          <w:szCs w:val="18"/>
          <w:highlight w:val="lightGray"/>
          <w:u w:val="single"/>
        </w:rPr>
        <w:t>Приказ Минтранса РФ от 9 июля 2012 г. N 202</w:t>
      </w:r>
      <w:r w:rsidRPr="00125B9B">
        <w:rPr>
          <w:rStyle w:val="a4"/>
          <w:b/>
          <w:bCs/>
          <w:color w:val="auto"/>
          <w:sz w:val="18"/>
          <w:szCs w:val="18"/>
          <w:highlight w:val="lightGray"/>
          <w:u w:val="single"/>
        </w:rPr>
        <w:br/>
        <w:t>"Об утверждении Порядка выдачи свидетельств о подготовке водител</w:t>
      </w:r>
      <w:r w:rsidRPr="00125B9B">
        <w:rPr>
          <w:rStyle w:val="a4"/>
          <w:b/>
          <w:bCs/>
          <w:color w:val="auto"/>
          <w:sz w:val="18"/>
          <w:szCs w:val="18"/>
          <w:highlight w:val="lightGray"/>
          <w:u w:val="single"/>
        </w:rPr>
        <w:t>ей автотранспортных средств, перевозящих опасные грузы, и утверждения курсов такой подготовки"</w:t>
      </w:r>
      <w:r w:rsidR="00125B9B" w:rsidRPr="00125B9B">
        <w:rPr>
          <w:rStyle w:val="a4"/>
          <w:b/>
          <w:bCs/>
          <w:color w:val="auto"/>
          <w:sz w:val="18"/>
          <w:szCs w:val="18"/>
          <w:highlight w:val="lightGray"/>
          <w:u w:val="single"/>
        </w:rPr>
        <w:t xml:space="preserve"> (ред. от 30.05.2014)</w:t>
      </w:r>
    </w:p>
    <w:p w:rsidR="00000000" w:rsidRPr="00125B9B" w:rsidRDefault="001E1684">
      <w:pPr>
        <w:rPr>
          <w:sz w:val="18"/>
          <w:szCs w:val="18"/>
        </w:rPr>
      </w:pPr>
    </w:p>
    <w:p w:rsidR="00000000" w:rsidRPr="00125B9B" w:rsidRDefault="001E1684">
      <w:pPr>
        <w:rPr>
          <w:sz w:val="18"/>
          <w:szCs w:val="18"/>
        </w:rPr>
      </w:pPr>
      <w:r w:rsidRPr="00125B9B">
        <w:rPr>
          <w:sz w:val="18"/>
          <w:szCs w:val="18"/>
        </w:rPr>
        <w:t xml:space="preserve">В соответствии с </w:t>
      </w:r>
      <w:hyperlink r:id="rId4" w:history="1">
        <w:r w:rsidRPr="00125B9B">
          <w:rPr>
            <w:rStyle w:val="a4"/>
            <w:sz w:val="18"/>
            <w:szCs w:val="18"/>
          </w:rPr>
          <w:t>пунктом 5.2.10.1.1</w:t>
        </w:r>
      </w:hyperlink>
      <w:r w:rsidRPr="00125B9B">
        <w:rPr>
          <w:sz w:val="18"/>
          <w:szCs w:val="18"/>
        </w:rPr>
        <w:t xml:space="preserve"> Положения о Министерстве транспорта Российской Федерации, утвержденного </w:t>
      </w:r>
      <w:hyperlink r:id="rId5" w:history="1">
        <w:r w:rsidRPr="00125B9B">
          <w:rPr>
            <w:rStyle w:val="a4"/>
            <w:sz w:val="18"/>
            <w:szCs w:val="18"/>
          </w:rPr>
          <w:t>постановлением</w:t>
        </w:r>
      </w:hyperlink>
      <w:r w:rsidRPr="00125B9B">
        <w:rPr>
          <w:sz w:val="18"/>
          <w:szCs w:val="18"/>
        </w:rPr>
        <w:t xml:space="preserve"> Правительства Российской Федерации от 30 июля 2004 г. N 395 (Собрание законодательства Российской Федерации, 2004, N 32, ст. 3342; 2006, N 15, ст. 1612, N 24, ст. 2601, N 52, ст. 5587; 2008, N 8, ст. 740, N 1</w:t>
      </w:r>
      <w:r w:rsidRPr="00125B9B">
        <w:rPr>
          <w:sz w:val="18"/>
          <w:szCs w:val="18"/>
        </w:rPr>
        <w:t>1, ст. 1029, N 17, ст. 1883, N 18, ст. 2060, N 22, ст. 2576, N 42, ст. 4825, N 46, ст. 5337; 2009, N 3, ст. 378, N 4, ст. 506, N 6, ст. 738, N 13, ст. 1558, N 18, ст. 2249, N 32, ст. 4046, N 33, ст. 4088, N 36, ст. 4361, N 51, ст. 6332; 2010, N 6, ст. 650,</w:t>
      </w:r>
      <w:r w:rsidRPr="00125B9B">
        <w:rPr>
          <w:sz w:val="18"/>
          <w:szCs w:val="18"/>
        </w:rPr>
        <w:t xml:space="preserve"> ст. 652, N 11, ст. 1222, N 12, ст. 1348, N 13, ст. 1502, N 15, ст. 1805, N 25, ст. 3172, N 26, ст. 3350, N 31, ст. 4251; </w:t>
      </w:r>
      <w:proofErr w:type="gramStart"/>
      <w:r w:rsidRPr="00125B9B">
        <w:rPr>
          <w:sz w:val="18"/>
          <w:szCs w:val="18"/>
        </w:rPr>
        <w:t>2011, N 14, ст. 1935, N 26, ст. 3801, ст. 3804, N 32, ст. 4832, N 38, ст. 5389, ст. 46, ст. 6526, N 47, ст. 6660, N 48, ст. 6922; 2012</w:t>
      </w:r>
      <w:r w:rsidRPr="00125B9B">
        <w:rPr>
          <w:sz w:val="18"/>
          <w:szCs w:val="18"/>
        </w:rPr>
        <w:t>, N 6, ст. 686, N 14, ст. 1630, N 19, ст. 2439), приказываю:</w:t>
      </w:r>
      <w:proofErr w:type="gramEnd"/>
    </w:p>
    <w:p w:rsidR="00000000" w:rsidRPr="00125B9B" w:rsidRDefault="001E1684">
      <w:pPr>
        <w:rPr>
          <w:sz w:val="18"/>
          <w:szCs w:val="18"/>
        </w:rPr>
      </w:pPr>
      <w:bookmarkStart w:id="0" w:name="sub_45"/>
      <w:r w:rsidRPr="00125B9B">
        <w:rPr>
          <w:sz w:val="18"/>
          <w:szCs w:val="18"/>
        </w:rPr>
        <w:t xml:space="preserve">Утвердить прилагаемый </w:t>
      </w:r>
      <w:hyperlink w:anchor="sub_41" w:history="1">
        <w:r w:rsidRPr="00125B9B">
          <w:rPr>
            <w:rStyle w:val="a4"/>
            <w:sz w:val="18"/>
            <w:szCs w:val="18"/>
          </w:rPr>
          <w:t>Порядок</w:t>
        </w:r>
      </w:hyperlink>
      <w:r w:rsidRPr="00125B9B">
        <w:rPr>
          <w:sz w:val="18"/>
          <w:szCs w:val="18"/>
        </w:rPr>
        <w:t xml:space="preserve"> выдачи свидетельств о подготовке водителей автотранспортных средств, перевозящих опасные грузы, и утверждения курсов такой подготовки.</w:t>
      </w:r>
    </w:p>
    <w:bookmarkEnd w:id="0"/>
    <w:p w:rsidR="00000000" w:rsidRPr="00125B9B" w:rsidRDefault="001E1684">
      <w:pPr>
        <w:rPr>
          <w:sz w:val="18"/>
          <w:szCs w:val="1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125B9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25B9B" w:rsidRDefault="001E1684">
            <w:pPr>
              <w:pStyle w:val="afff0"/>
              <w:rPr>
                <w:sz w:val="18"/>
                <w:szCs w:val="18"/>
              </w:rPr>
            </w:pPr>
            <w:r w:rsidRPr="00125B9B">
              <w:rPr>
                <w:sz w:val="18"/>
                <w:szCs w:val="18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25B9B" w:rsidRDefault="001E1684">
            <w:pPr>
              <w:pStyle w:val="aff7"/>
              <w:jc w:val="right"/>
              <w:rPr>
                <w:sz w:val="18"/>
                <w:szCs w:val="18"/>
              </w:rPr>
            </w:pPr>
            <w:r w:rsidRPr="00125B9B">
              <w:rPr>
                <w:sz w:val="18"/>
                <w:szCs w:val="18"/>
              </w:rPr>
              <w:t>М.Ю. Соколов</w:t>
            </w:r>
          </w:p>
        </w:tc>
      </w:tr>
    </w:tbl>
    <w:p w:rsidR="00000000" w:rsidRPr="00125B9B" w:rsidRDefault="001E1684">
      <w:pPr>
        <w:rPr>
          <w:sz w:val="18"/>
          <w:szCs w:val="18"/>
        </w:rPr>
      </w:pPr>
    </w:p>
    <w:p w:rsidR="00000000" w:rsidRPr="00125B9B" w:rsidRDefault="001E1684">
      <w:pPr>
        <w:pStyle w:val="afff0"/>
        <w:rPr>
          <w:sz w:val="18"/>
          <w:szCs w:val="18"/>
        </w:rPr>
      </w:pPr>
      <w:r w:rsidRPr="00125B9B">
        <w:rPr>
          <w:sz w:val="18"/>
          <w:szCs w:val="18"/>
        </w:rPr>
        <w:t>Зарегистрировано в Минюсте РФ 7 сентября 2012 г.</w:t>
      </w:r>
    </w:p>
    <w:p w:rsidR="00000000" w:rsidRPr="00125B9B" w:rsidRDefault="001E1684">
      <w:pPr>
        <w:pStyle w:val="afff0"/>
        <w:rPr>
          <w:sz w:val="18"/>
          <w:szCs w:val="18"/>
        </w:rPr>
      </w:pPr>
      <w:r w:rsidRPr="00125B9B">
        <w:rPr>
          <w:sz w:val="18"/>
          <w:szCs w:val="18"/>
        </w:rPr>
        <w:t>Регистрационный N 25404</w:t>
      </w:r>
    </w:p>
    <w:p w:rsidR="00000000" w:rsidRPr="00125B9B" w:rsidRDefault="001E1684">
      <w:pPr>
        <w:jc w:val="right"/>
        <w:rPr>
          <w:sz w:val="18"/>
          <w:szCs w:val="18"/>
        </w:rPr>
      </w:pPr>
      <w:bookmarkStart w:id="1" w:name="sub_41"/>
      <w:r w:rsidRPr="00125B9B">
        <w:rPr>
          <w:rStyle w:val="a3"/>
          <w:sz w:val="18"/>
          <w:szCs w:val="18"/>
        </w:rPr>
        <w:t>Приложение</w:t>
      </w:r>
    </w:p>
    <w:bookmarkEnd w:id="1"/>
    <w:p w:rsidR="00000000" w:rsidRPr="00125B9B" w:rsidRDefault="001E1684">
      <w:pPr>
        <w:pStyle w:val="1"/>
        <w:rPr>
          <w:sz w:val="18"/>
          <w:szCs w:val="18"/>
        </w:rPr>
      </w:pPr>
      <w:r w:rsidRPr="00125B9B">
        <w:rPr>
          <w:sz w:val="18"/>
          <w:szCs w:val="18"/>
        </w:rPr>
        <w:t>Порядок</w:t>
      </w:r>
      <w:r w:rsidRPr="00125B9B">
        <w:rPr>
          <w:sz w:val="18"/>
          <w:szCs w:val="18"/>
        </w:rPr>
        <w:br/>
        <w:t>выдачи свидетельств о подготовке водителей автотранспортных средств, перевозящих опасные грузы, и утверждения курсов так</w:t>
      </w:r>
      <w:r w:rsidRPr="00125B9B">
        <w:rPr>
          <w:sz w:val="18"/>
          <w:szCs w:val="18"/>
        </w:rPr>
        <w:t>ой подготовки</w:t>
      </w:r>
      <w:r w:rsidRPr="00125B9B">
        <w:rPr>
          <w:sz w:val="18"/>
          <w:szCs w:val="18"/>
        </w:rPr>
        <w:br/>
        <w:t xml:space="preserve">(утв. </w:t>
      </w:r>
      <w:hyperlink w:anchor="sub_0" w:history="1">
        <w:r w:rsidRPr="00125B9B">
          <w:rPr>
            <w:rStyle w:val="a4"/>
            <w:b/>
            <w:bCs/>
            <w:sz w:val="18"/>
            <w:szCs w:val="18"/>
          </w:rPr>
          <w:t>приказом</w:t>
        </w:r>
      </w:hyperlink>
      <w:r w:rsidRPr="00125B9B">
        <w:rPr>
          <w:sz w:val="18"/>
          <w:szCs w:val="18"/>
        </w:rPr>
        <w:t xml:space="preserve"> Минтранса РФ от 9 июля 2012 г. N 202)</w:t>
      </w:r>
    </w:p>
    <w:p w:rsidR="00000000" w:rsidRPr="00125B9B" w:rsidRDefault="001E1684">
      <w:pPr>
        <w:pStyle w:val="afa"/>
        <w:rPr>
          <w:color w:val="000000"/>
          <w:sz w:val="18"/>
          <w:szCs w:val="18"/>
        </w:rPr>
      </w:pPr>
      <w:r w:rsidRPr="00125B9B">
        <w:rPr>
          <w:color w:val="000000"/>
          <w:sz w:val="18"/>
          <w:szCs w:val="18"/>
        </w:rPr>
        <w:t>ГАРАНТ:</w:t>
      </w:r>
    </w:p>
    <w:p w:rsidR="00000000" w:rsidRPr="00125B9B" w:rsidRDefault="001E1684">
      <w:pPr>
        <w:pStyle w:val="afa"/>
        <w:rPr>
          <w:sz w:val="18"/>
          <w:szCs w:val="18"/>
        </w:rPr>
      </w:pPr>
      <w:bookmarkStart w:id="2" w:name="sub_496377728"/>
      <w:r w:rsidRPr="00125B9B">
        <w:rPr>
          <w:sz w:val="18"/>
          <w:szCs w:val="18"/>
        </w:rPr>
        <w:t xml:space="preserve">См. </w:t>
      </w:r>
      <w:hyperlink r:id="rId6" w:history="1">
        <w:r w:rsidRPr="00125B9B">
          <w:rPr>
            <w:rStyle w:val="a4"/>
            <w:sz w:val="18"/>
            <w:szCs w:val="18"/>
          </w:rPr>
          <w:t>Инструкцию</w:t>
        </w:r>
      </w:hyperlink>
      <w:r w:rsidRPr="00125B9B">
        <w:rPr>
          <w:sz w:val="18"/>
          <w:szCs w:val="18"/>
        </w:rPr>
        <w:t xml:space="preserve"> по порядку оформления и выдачи свидетельств о подготовке водителей автотранспортных средств</w:t>
      </w:r>
      <w:r w:rsidRPr="00125B9B">
        <w:rPr>
          <w:sz w:val="18"/>
          <w:szCs w:val="18"/>
        </w:rPr>
        <w:t xml:space="preserve">, перевозящих опасные грузы, утвержденную </w:t>
      </w:r>
      <w:hyperlink r:id="rId7" w:history="1">
        <w:r w:rsidRPr="00125B9B">
          <w:rPr>
            <w:rStyle w:val="a4"/>
            <w:sz w:val="18"/>
            <w:szCs w:val="18"/>
          </w:rPr>
          <w:t>приказом</w:t>
        </w:r>
      </w:hyperlink>
      <w:r w:rsidRPr="00125B9B">
        <w:rPr>
          <w:sz w:val="18"/>
          <w:szCs w:val="18"/>
        </w:rPr>
        <w:t xml:space="preserve"> </w:t>
      </w:r>
      <w:proofErr w:type="spellStart"/>
      <w:r w:rsidRPr="00125B9B">
        <w:rPr>
          <w:sz w:val="18"/>
          <w:szCs w:val="18"/>
        </w:rPr>
        <w:t>Ространснадзора</w:t>
      </w:r>
      <w:proofErr w:type="spellEnd"/>
      <w:r w:rsidRPr="00125B9B">
        <w:rPr>
          <w:sz w:val="18"/>
          <w:szCs w:val="18"/>
        </w:rPr>
        <w:t xml:space="preserve"> от 3 сентября 2013 г. N АК-966фс</w:t>
      </w:r>
    </w:p>
    <w:p w:rsidR="00000000" w:rsidRPr="00125B9B" w:rsidRDefault="001E1684">
      <w:pPr>
        <w:pStyle w:val="1"/>
        <w:rPr>
          <w:sz w:val="18"/>
          <w:szCs w:val="18"/>
        </w:rPr>
      </w:pPr>
      <w:bookmarkStart w:id="3" w:name="sub_10"/>
      <w:bookmarkEnd w:id="2"/>
      <w:r w:rsidRPr="00125B9B">
        <w:rPr>
          <w:sz w:val="18"/>
          <w:szCs w:val="18"/>
        </w:rPr>
        <w:t>I. Общие положения</w:t>
      </w:r>
    </w:p>
    <w:bookmarkEnd w:id="3"/>
    <w:p w:rsidR="00000000" w:rsidRPr="00125B9B" w:rsidRDefault="001E1684">
      <w:pPr>
        <w:rPr>
          <w:sz w:val="18"/>
          <w:szCs w:val="18"/>
        </w:rPr>
      </w:pPr>
    </w:p>
    <w:p w:rsidR="00000000" w:rsidRPr="00125B9B" w:rsidRDefault="001E1684">
      <w:pPr>
        <w:rPr>
          <w:sz w:val="18"/>
          <w:szCs w:val="18"/>
        </w:rPr>
      </w:pPr>
      <w:bookmarkStart w:id="4" w:name="sub_1"/>
      <w:r w:rsidRPr="00125B9B">
        <w:rPr>
          <w:sz w:val="18"/>
          <w:szCs w:val="18"/>
        </w:rPr>
        <w:t xml:space="preserve">1. </w:t>
      </w:r>
      <w:proofErr w:type="gramStart"/>
      <w:r w:rsidRPr="00125B9B">
        <w:rPr>
          <w:sz w:val="18"/>
          <w:szCs w:val="18"/>
        </w:rPr>
        <w:t>Порядок выдачи свидетельств о подготовке водителей автотранспортных</w:t>
      </w:r>
      <w:r w:rsidRPr="00125B9B">
        <w:rPr>
          <w:sz w:val="18"/>
          <w:szCs w:val="18"/>
        </w:rPr>
        <w:t xml:space="preserve"> средств, перевозящих опасные грузы, и утверждения курсов такой подготовки (далее - Порядок) подготовлен в соответствии с постановлениями Правительства Российской Федерации </w:t>
      </w:r>
      <w:hyperlink r:id="rId8" w:history="1">
        <w:r w:rsidRPr="00125B9B">
          <w:rPr>
            <w:rStyle w:val="a4"/>
            <w:sz w:val="18"/>
            <w:szCs w:val="18"/>
          </w:rPr>
          <w:t>от 30 июля 2004 г. N 395</w:t>
        </w:r>
      </w:hyperlink>
      <w:r w:rsidRPr="00125B9B">
        <w:rPr>
          <w:sz w:val="18"/>
          <w:szCs w:val="18"/>
        </w:rPr>
        <w:t xml:space="preserve"> "Об утверждении Положения</w:t>
      </w:r>
      <w:r w:rsidRPr="00125B9B">
        <w:rPr>
          <w:sz w:val="18"/>
          <w:szCs w:val="18"/>
        </w:rPr>
        <w:t xml:space="preserve"> о Министерстве транспорта Российской Федерации"</w:t>
      </w:r>
      <w:hyperlink w:anchor="sub_42" w:history="1">
        <w:r w:rsidRPr="00125B9B">
          <w:rPr>
            <w:rStyle w:val="a4"/>
            <w:sz w:val="18"/>
            <w:szCs w:val="18"/>
          </w:rPr>
          <w:t>*</w:t>
        </w:r>
      </w:hyperlink>
      <w:r w:rsidRPr="00125B9B">
        <w:rPr>
          <w:sz w:val="18"/>
          <w:szCs w:val="18"/>
        </w:rPr>
        <w:t xml:space="preserve"> и </w:t>
      </w:r>
      <w:hyperlink r:id="rId9" w:history="1">
        <w:r w:rsidRPr="00125B9B">
          <w:rPr>
            <w:rStyle w:val="a4"/>
            <w:sz w:val="18"/>
            <w:szCs w:val="18"/>
          </w:rPr>
          <w:t>от 30 июля 2004 г. N 398</w:t>
        </w:r>
      </w:hyperlink>
      <w:r w:rsidRPr="00125B9B">
        <w:rPr>
          <w:sz w:val="18"/>
          <w:szCs w:val="18"/>
        </w:rPr>
        <w:t xml:space="preserve"> "Об утверждении Положения о Федеральной службе по надзору в сфере транспорта"</w:t>
      </w:r>
      <w:hyperlink w:anchor="sub_43" w:history="1">
        <w:r w:rsidRPr="00125B9B">
          <w:rPr>
            <w:rStyle w:val="a4"/>
            <w:sz w:val="18"/>
            <w:szCs w:val="18"/>
          </w:rPr>
          <w:t>**</w:t>
        </w:r>
      </w:hyperlink>
      <w:r w:rsidRPr="00125B9B">
        <w:rPr>
          <w:sz w:val="18"/>
          <w:szCs w:val="18"/>
        </w:rPr>
        <w:t>.</w:t>
      </w:r>
      <w:proofErr w:type="gramEnd"/>
    </w:p>
    <w:p w:rsidR="00000000" w:rsidRPr="00125B9B" w:rsidRDefault="001E1684">
      <w:pPr>
        <w:rPr>
          <w:sz w:val="18"/>
          <w:szCs w:val="18"/>
        </w:rPr>
      </w:pPr>
      <w:bookmarkStart w:id="5" w:name="sub_2"/>
      <w:bookmarkEnd w:id="4"/>
      <w:r w:rsidRPr="00125B9B">
        <w:rPr>
          <w:sz w:val="18"/>
          <w:szCs w:val="18"/>
        </w:rPr>
        <w:t>2. Настоящий Порядок определяет правила утверждения курсов подготовки водителей автотранспортных средств, перевозящих опасные грузы, и проведения экзамена для проверки необходимого объема знаний таких водителей, а также оформления, выдачи и получения свиде</w:t>
      </w:r>
      <w:r w:rsidRPr="00125B9B">
        <w:rPr>
          <w:sz w:val="18"/>
          <w:szCs w:val="18"/>
        </w:rPr>
        <w:t>тельств о подготовке водителей автотранспортных средств, перевозящих опасные грузы, в соответствии с главой 8.2 "Требования, касающиеся подготовки экипажа транспортного средства" приложения</w:t>
      </w:r>
      <w:proofErr w:type="gramStart"/>
      <w:r w:rsidRPr="00125B9B">
        <w:rPr>
          <w:sz w:val="18"/>
          <w:szCs w:val="18"/>
        </w:rPr>
        <w:t xml:space="preserve"> В</w:t>
      </w:r>
      <w:proofErr w:type="gramEnd"/>
      <w:r w:rsidRPr="00125B9B">
        <w:rPr>
          <w:sz w:val="18"/>
          <w:szCs w:val="18"/>
        </w:rPr>
        <w:t xml:space="preserve"> к Европейскому соглашению о международной дорожной перевозке опа</w:t>
      </w:r>
      <w:r w:rsidRPr="00125B9B">
        <w:rPr>
          <w:sz w:val="18"/>
          <w:szCs w:val="18"/>
        </w:rPr>
        <w:t xml:space="preserve">сных грузов от 30 сентября 1957 г. (далее - </w:t>
      </w:r>
      <w:hyperlink r:id="rId10" w:history="1">
        <w:r w:rsidRPr="00125B9B">
          <w:rPr>
            <w:rStyle w:val="a4"/>
            <w:sz w:val="18"/>
            <w:szCs w:val="18"/>
          </w:rPr>
          <w:t>ДОПОГ</w:t>
        </w:r>
      </w:hyperlink>
      <w:r w:rsidRPr="00125B9B">
        <w:rPr>
          <w:sz w:val="18"/>
          <w:szCs w:val="18"/>
        </w:rPr>
        <w:t>)</w:t>
      </w:r>
      <w:hyperlink w:anchor="sub_44" w:history="1">
        <w:r w:rsidRPr="00125B9B">
          <w:rPr>
            <w:rStyle w:val="a4"/>
            <w:sz w:val="18"/>
            <w:szCs w:val="18"/>
          </w:rPr>
          <w:t>***</w:t>
        </w:r>
      </w:hyperlink>
      <w:r w:rsidRPr="00125B9B">
        <w:rPr>
          <w:sz w:val="18"/>
          <w:szCs w:val="18"/>
        </w:rPr>
        <w:t>.</w:t>
      </w:r>
    </w:p>
    <w:p w:rsidR="00000000" w:rsidRPr="00125B9B" w:rsidRDefault="001E1684">
      <w:pPr>
        <w:rPr>
          <w:sz w:val="18"/>
          <w:szCs w:val="18"/>
        </w:rPr>
      </w:pPr>
      <w:bookmarkStart w:id="6" w:name="sub_3"/>
      <w:bookmarkEnd w:id="5"/>
      <w:r w:rsidRPr="00125B9B">
        <w:rPr>
          <w:sz w:val="18"/>
          <w:szCs w:val="18"/>
        </w:rPr>
        <w:t xml:space="preserve">3. </w:t>
      </w:r>
      <w:proofErr w:type="gramStart"/>
      <w:r w:rsidRPr="00125B9B">
        <w:rPr>
          <w:sz w:val="18"/>
          <w:szCs w:val="18"/>
        </w:rPr>
        <w:t>Решение об утверждении курсов подготовки водителей автотранспортных средств, перевозящих опасные грузы, принимается Федеральной с</w:t>
      </w:r>
      <w:r w:rsidRPr="00125B9B">
        <w:rPr>
          <w:sz w:val="18"/>
          <w:szCs w:val="18"/>
        </w:rPr>
        <w:t xml:space="preserve">лужбой по надзору в сфере транспорта и (или) территориальными органами Федеральной службы по надзору в сфере транспорта (далее - территориальный орган </w:t>
      </w:r>
      <w:proofErr w:type="spellStart"/>
      <w:r w:rsidRPr="00125B9B">
        <w:rPr>
          <w:sz w:val="18"/>
          <w:szCs w:val="18"/>
        </w:rPr>
        <w:t>Ространснадзора</w:t>
      </w:r>
      <w:proofErr w:type="spellEnd"/>
      <w:r w:rsidRPr="00125B9B">
        <w:rPr>
          <w:sz w:val="18"/>
          <w:szCs w:val="18"/>
        </w:rPr>
        <w:t>) и оформляется удостоверением об утверждении курсов подготовки водителей автотранспортных</w:t>
      </w:r>
      <w:r w:rsidRPr="00125B9B">
        <w:rPr>
          <w:sz w:val="18"/>
          <w:szCs w:val="18"/>
        </w:rPr>
        <w:t xml:space="preserve"> средств, перевозящих опасные грузы (далее - удостоверение об утверждении курсов).</w:t>
      </w:r>
      <w:proofErr w:type="gramEnd"/>
    </w:p>
    <w:p w:rsidR="00000000" w:rsidRPr="00125B9B" w:rsidRDefault="001E1684">
      <w:pPr>
        <w:rPr>
          <w:sz w:val="18"/>
          <w:szCs w:val="18"/>
        </w:rPr>
      </w:pPr>
      <w:bookmarkStart w:id="7" w:name="sub_9"/>
      <w:bookmarkEnd w:id="6"/>
      <w:r w:rsidRPr="00125B9B">
        <w:rPr>
          <w:sz w:val="18"/>
          <w:szCs w:val="18"/>
        </w:rPr>
        <w:t>4. Информация об образовательных учреждениях, допущенных к подготовке водителей автотранспортных средств, перевозящих опасные грузы, размещается на официальном сай</w:t>
      </w:r>
      <w:r w:rsidRPr="00125B9B">
        <w:rPr>
          <w:sz w:val="18"/>
          <w:szCs w:val="18"/>
        </w:rPr>
        <w:t>те Федеральной службы по надзору в сфере транспорта (</w:t>
      </w:r>
      <w:hyperlink r:id="rId11" w:history="1">
        <w:r w:rsidRPr="00125B9B">
          <w:rPr>
            <w:rStyle w:val="a4"/>
            <w:sz w:val="18"/>
            <w:szCs w:val="18"/>
          </w:rPr>
          <w:t>www.rostransnadzor.gov.ru</w:t>
        </w:r>
      </w:hyperlink>
      <w:r w:rsidRPr="00125B9B">
        <w:rPr>
          <w:sz w:val="18"/>
          <w:szCs w:val="18"/>
        </w:rPr>
        <w:t>) с указанием следующих сведений:</w:t>
      </w:r>
    </w:p>
    <w:p w:rsidR="00000000" w:rsidRPr="00125B9B" w:rsidRDefault="001E1684">
      <w:pPr>
        <w:rPr>
          <w:sz w:val="18"/>
          <w:szCs w:val="18"/>
        </w:rPr>
      </w:pPr>
      <w:bookmarkStart w:id="8" w:name="sub_4"/>
      <w:bookmarkEnd w:id="7"/>
      <w:r w:rsidRPr="00125B9B">
        <w:rPr>
          <w:sz w:val="18"/>
          <w:szCs w:val="18"/>
        </w:rPr>
        <w:t>1) регистрационный номер записи образовательного учреждения в перечне курса подготовки;</w:t>
      </w:r>
    </w:p>
    <w:p w:rsidR="00000000" w:rsidRPr="00125B9B" w:rsidRDefault="001E1684">
      <w:pPr>
        <w:rPr>
          <w:sz w:val="18"/>
          <w:szCs w:val="18"/>
        </w:rPr>
      </w:pPr>
      <w:bookmarkStart w:id="9" w:name="sub_5"/>
      <w:bookmarkEnd w:id="8"/>
      <w:r w:rsidRPr="00125B9B">
        <w:rPr>
          <w:sz w:val="18"/>
          <w:szCs w:val="18"/>
        </w:rPr>
        <w:t>2) наименование, организационно-правовая форма и местонахождение образовательного учреждения;</w:t>
      </w:r>
    </w:p>
    <w:p w:rsidR="00000000" w:rsidRPr="00125B9B" w:rsidRDefault="001E1684">
      <w:pPr>
        <w:rPr>
          <w:sz w:val="18"/>
          <w:szCs w:val="18"/>
        </w:rPr>
      </w:pPr>
      <w:bookmarkStart w:id="10" w:name="sub_6"/>
      <w:bookmarkEnd w:id="9"/>
      <w:r w:rsidRPr="00125B9B">
        <w:rPr>
          <w:sz w:val="18"/>
          <w:szCs w:val="18"/>
        </w:rPr>
        <w:t>3) номер и дата выдачи удостоверения об утверждении курсов;</w:t>
      </w:r>
    </w:p>
    <w:p w:rsidR="00000000" w:rsidRPr="00125B9B" w:rsidRDefault="001E1684">
      <w:pPr>
        <w:rPr>
          <w:sz w:val="18"/>
          <w:szCs w:val="18"/>
        </w:rPr>
      </w:pPr>
      <w:bookmarkStart w:id="11" w:name="sub_7"/>
      <w:bookmarkEnd w:id="10"/>
      <w:r w:rsidRPr="00125B9B">
        <w:rPr>
          <w:sz w:val="18"/>
          <w:szCs w:val="18"/>
        </w:rPr>
        <w:t>4) установленное направление подготовки;</w:t>
      </w:r>
    </w:p>
    <w:p w:rsidR="00000000" w:rsidRPr="00125B9B" w:rsidRDefault="001E1684">
      <w:pPr>
        <w:rPr>
          <w:sz w:val="18"/>
          <w:szCs w:val="18"/>
        </w:rPr>
      </w:pPr>
      <w:bookmarkStart w:id="12" w:name="sub_8"/>
      <w:bookmarkEnd w:id="11"/>
      <w:r w:rsidRPr="00125B9B">
        <w:rPr>
          <w:sz w:val="18"/>
          <w:szCs w:val="18"/>
        </w:rPr>
        <w:t>5) сведения о прекращении дейс</w:t>
      </w:r>
      <w:r w:rsidRPr="00125B9B">
        <w:rPr>
          <w:sz w:val="18"/>
          <w:szCs w:val="18"/>
        </w:rPr>
        <w:t>твия утвержденных курсов подготовки.</w:t>
      </w:r>
    </w:p>
    <w:bookmarkEnd w:id="12"/>
    <w:p w:rsidR="00000000" w:rsidRPr="00125B9B" w:rsidRDefault="001E1684">
      <w:pPr>
        <w:rPr>
          <w:sz w:val="18"/>
          <w:szCs w:val="18"/>
        </w:rPr>
      </w:pPr>
    </w:p>
    <w:p w:rsidR="00000000" w:rsidRPr="00125B9B" w:rsidRDefault="001E1684">
      <w:pPr>
        <w:pStyle w:val="1"/>
        <w:rPr>
          <w:sz w:val="18"/>
          <w:szCs w:val="18"/>
        </w:rPr>
      </w:pPr>
      <w:bookmarkStart w:id="13" w:name="sub_30"/>
      <w:r w:rsidRPr="00125B9B">
        <w:rPr>
          <w:sz w:val="18"/>
          <w:szCs w:val="18"/>
        </w:rPr>
        <w:t>II. Правила утверждения курсов подготовки водителей автотранспортных средств, перевозящих опасные грузы</w:t>
      </w:r>
    </w:p>
    <w:bookmarkEnd w:id="13"/>
    <w:p w:rsidR="00000000" w:rsidRPr="00125B9B" w:rsidRDefault="001E1684">
      <w:pPr>
        <w:rPr>
          <w:sz w:val="18"/>
          <w:szCs w:val="18"/>
        </w:rPr>
      </w:pPr>
    </w:p>
    <w:p w:rsidR="00000000" w:rsidRPr="00125B9B" w:rsidRDefault="001E1684">
      <w:pPr>
        <w:rPr>
          <w:sz w:val="18"/>
          <w:szCs w:val="18"/>
        </w:rPr>
      </w:pPr>
      <w:bookmarkStart w:id="14" w:name="sub_11"/>
      <w:r w:rsidRPr="00125B9B">
        <w:rPr>
          <w:sz w:val="18"/>
          <w:szCs w:val="18"/>
        </w:rPr>
        <w:t>5. Заявление об утверждении курсов подготовки водителей автотранспортных средств, перевозя</w:t>
      </w:r>
      <w:r w:rsidRPr="00125B9B">
        <w:rPr>
          <w:sz w:val="18"/>
          <w:szCs w:val="18"/>
        </w:rPr>
        <w:t>щих опасные грузы (далее - заявление об утверждении курсов), подается образовательным учреждением дополнительного профессионального образования (повышения квалификации) специалистов, а также образовательным подразделением организации, имеющей лицензию на о</w:t>
      </w:r>
      <w:r w:rsidRPr="00125B9B">
        <w:rPr>
          <w:sz w:val="18"/>
          <w:szCs w:val="18"/>
        </w:rPr>
        <w:t xml:space="preserve">существление образовательной деятельности (далее - образовательное учреждение), в территориальный орган </w:t>
      </w:r>
      <w:proofErr w:type="spellStart"/>
      <w:r w:rsidRPr="00125B9B">
        <w:rPr>
          <w:sz w:val="18"/>
          <w:szCs w:val="18"/>
        </w:rPr>
        <w:t>Ространснадзора</w:t>
      </w:r>
      <w:proofErr w:type="spellEnd"/>
      <w:r w:rsidRPr="00125B9B">
        <w:rPr>
          <w:sz w:val="18"/>
          <w:szCs w:val="18"/>
        </w:rPr>
        <w:t>.</w:t>
      </w:r>
    </w:p>
    <w:bookmarkEnd w:id="14"/>
    <w:p w:rsidR="00000000" w:rsidRPr="00125B9B" w:rsidRDefault="001E1684">
      <w:pPr>
        <w:rPr>
          <w:sz w:val="18"/>
          <w:szCs w:val="18"/>
        </w:rPr>
      </w:pPr>
      <w:r w:rsidRPr="00125B9B">
        <w:rPr>
          <w:sz w:val="18"/>
          <w:szCs w:val="18"/>
        </w:rPr>
        <w:t>В заявлении об утверждении курсов указываются следующие сведения:</w:t>
      </w:r>
    </w:p>
    <w:p w:rsidR="00000000" w:rsidRPr="00125B9B" w:rsidRDefault="001E1684">
      <w:pPr>
        <w:rPr>
          <w:sz w:val="18"/>
          <w:szCs w:val="18"/>
        </w:rPr>
      </w:pPr>
      <w:r w:rsidRPr="00125B9B">
        <w:rPr>
          <w:sz w:val="18"/>
          <w:szCs w:val="18"/>
        </w:rPr>
        <w:t xml:space="preserve">наименование территориального органа </w:t>
      </w:r>
      <w:proofErr w:type="spellStart"/>
      <w:r w:rsidRPr="00125B9B">
        <w:rPr>
          <w:sz w:val="18"/>
          <w:szCs w:val="18"/>
        </w:rPr>
        <w:t>Ространснадзора</w:t>
      </w:r>
      <w:proofErr w:type="spellEnd"/>
      <w:r w:rsidRPr="00125B9B">
        <w:rPr>
          <w:sz w:val="18"/>
          <w:szCs w:val="18"/>
        </w:rPr>
        <w:t>;</w:t>
      </w:r>
    </w:p>
    <w:p w:rsidR="00000000" w:rsidRPr="00125B9B" w:rsidRDefault="001E1684">
      <w:pPr>
        <w:rPr>
          <w:sz w:val="18"/>
          <w:szCs w:val="18"/>
        </w:rPr>
      </w:pPr>
      <w:r w:rsidRPr="00125B9B">
        <w:rPr>
          <w:sz w:val="18"/>
          <w:szCs w:val="18"/>
        </w:rPr>
        <w:t>полное на</w:t>
      </w:r>
      <w:r w:rsidRPr="00125B9B">
        <w:rPr>
          <w:sz w:val="18"/>
          <w:szCs w:val="18"/>
        </w:rPr>
        <w:t>именование образовательного учреждения с указанием его организационно-правовой формы и адреса местонахождения;</w:t>
      </w:r>
    </w:p>
    <w:p w:rsidR="00000000" w:rsidRPr="00125B9B" w:rsidRDefault="001E1684">
      <w:pPr>
        <w:rPr>
          <w:sz w:val="18"/>
          <w:szCs w:val="18"/>
        </w:rPr>
      </w:pPr>
      <w:proofErr w:type="gramStart"/>
      <w:r w:rsidRPr="00125B9B">
        <w:rPr>
          <w:sz w:val="18"/>
          <w:szCs w:val="18"/>
        </w:rPr>
        <w:t>предполагаемые курсы подготовки (базовый курс подготовки, специализированный курс подготовки по перевозке в цистернах, специализированный курс по</w:t>
      </w:r>
      <w:r w:rsidRPr="00125B9B">
        <w:rPr>
          <w:sz w:val="18"/>
          <w:szCs w:val="18"/>
        </w:rPr>
        <w:t>дготовки по перевозке в цистернах, охватывающий только отдельные опасные грузы или отдельный класс или классы опасных грузов, специализированный курс подготовки по перевозке веществ и изделий класса 1, специализированный курс подготовки по перевозке радиоа</w:t>
      </w:r>
      <w:r w:rsidRPr="00125B9B">
        <w:rPr>
          <w:sz w:val="18"/>
          <w:szCs w:val="18"/>
        </w:rPr>
        <w:t>ктивных материалов класса 7, курс подготовки по перевозке отдельных опасных грузов или классов</w:t>
      </w:r>
      <w:proofErr w:type="gramEnd"/>
      <w:r w:rsidRPr="00125B9B">
        <w:rPr>
          <w:sz w:val="18"/>
          <w:szCs w:val="18"/>
        </w:rPr>
        <w:t xml:space="preserve"> опасных грузов);</w:t>
      </w:r>
    </w:p>
    <w:p w:rsidR="00000000" w:rsidRPr="00125B9B" w:rsidRDefault="001E1684">
      <w:pPr>
        <w:rPr>
          <w:sz w:val="18"/>
          <w:szCs w:val="18"/>
        </w:rPr>
      </w:pPr>
      <w:r w:rsidRPr="00125B9B">
        <w:rPr>
          <w:sz w:val="18"/>
          <w:szCs w:val="18"/>
        </w:rPr>
        <w:t xml:space="preserve">фамилия, должность и подпись руководителя образовательного </w:t>
      </w:r>
      <w:proofErr w:type="gramStart"/>
      <w:r w:rsidRPr="00125B9B">
        <w:rPr>
          <w:sz w:val="18"/>
          <w:szCs w:val="18"/>
        </w:rPr>
        <w:t>учреждения</w:t>
      </w:r>
      <w:proofErr w:type="gramEnd"/>
      <w:r w:rsidRPr="00125B9B">
        <w:rPr>
          <w:sz w:val="18"/>
          <w:szCs w:val="18"/>
        </w:rPr>
        <w:t xml:space="preserve"> и печать образовательного учреждения.</w:t>
      </w:r>
    </w:p>
    <w:p w:rsidR="00000000" w:rsidRPr="00125B9B" w:rsidRDefault="001E1684">
      <w:pPr>
        <w:rPr>
          <w:sz w:val="18"/>
          <w:szCs w:val="18"/>
        </w:rPr>
      </w:pPr>
      <w:bookmarkStart w:id="15" w:name="sub_17"/>
      <w:r w:rsidRPr="00125B9B">
        <w:rPr>
          <w:sz w:val="18"/>
          <w:szCs w:val="18"/>
        </w:rPr>
        <w:t xml:space="preserve">6. К заявлению об утверждении </w:t>
      </w:r>
      <w:r w:rsidRPr="00125B9B">
        <w:rPr>
          <w:sz w:val="18"/>
          <w:szCs w:val="18"/>
        </w:rPr>
        <w:t>курсов прилагаются:</w:t>
      </w:r>
    </w:p>
    <w:p w:rsidR="00000000" w:rsidRPr="00125B9B" w:rsidRDefault="001E1684">
      <w:pPr>
        <w:rPr>
          <w:sz w:val="18"/>
          <w:szCs w:val="18"/>
        </w:rPr>
      </w:pPr>
      <w:bookmarkStart w:id="16" w:name="sub_12"/>
      <w:bookmarkEnd w:id="15"/>
      <w:proofErr w:type="gramStart"/>
      <w:r w:rsidRPr="00125B9B">
        <w:rPr>
          <w:sz w:val="18"/>
          <w:szCs w:val="18"/>
        </w:rPr>
        <w:t xml:space="preserve">1) подробная программа подготовки водителей автотранспортных средств, перевозящих опасные грузы, в которой </w:t>
      </w:r>
      <w:r w:rsidRPr="00125B9B">
        <w:rPr>
          <w:sz w:val="18"/>
          <w:szCs w:val="18"/>
        </w:rPr>
        <w:lastRenderedPageBreak/>
        <w:t xml:space="preserve">указываются темы в соответствии с </w:t>
      </w:r>
      <w:hyperlink r:id="rId12" w:history="1">
        <w:r w:rsidRPr="00125B9B">
          <w:rPr>
            <w:rStyle w:val="a4"/>
            <w:sz w:val="18"/>
            <w:szCs w:val="18"/>
          </w:rPr>
          <w:t>ДОПОГ</w:t>
        </w:r>
      </w:hyperlink>
      <w:r w:rsidRPr="00125B9B">
        <w:rPr>
          <w:sz w:val="18"/>
          <w:szCs w:val="18"/>
        </w:rPr>
        <w:t>, расписания занятий и планируемые методы о</w:t>
      </w:r>
      <w:r w:rsidRPr="00125B9B">
        <w:rPr>
          <w:sz w:val="18"/>
          <w:szCs w:val="18"/>
        </w:rPr>
        <w:t>бучения;</w:t>
      </w:r>
      <w:proofErr w:type="gramEnd"/>
    </w:p>
    <w:p w:rsidR="00000000" w:rsidRPr="00125B9B" w:rsidRDefault="001E1684">
      <w:pPr>
        <w:rPr>
          <w:sz w:val="18"/>
          <w:szCs w:val="18"/>
        </w:rPr>
      </w:pPr>
      <w:bookmarkStart w:id="17" w:name="sub_13"/>
      <w:bookmarkEnd w:id="16"/>
      <w:r w:rsidRPr="00125B9B">
        <w:rPr>
          <w:sz w:val="18"/>
          <w:szCs w:val="18"/>
        </w:rPr>
        <w:t>2) копии документов, подтверждающих квалификацию и профиль деятельности обучающего персонала;</w:t>
      </w:r>
    </w:p>
    <w:p w:rsidR="00000000" w:rsidRPr="00125B9B" w:rsidRDefault="001E1684">
      <w:pPr>
        <w:rPr>
          <w:sz w:val="18"/>
          <w:szCs w:val="18"/>
        </w:rPr>
      </w:pPr>
      <w:bookmarkStart w:id="18" w:name="sub_14"/>
      <w:bookmarkEnd w:id="17"/>
      <w:r w:rsidRPr="00125B9B">
        <w:rPr>
          <w:sz w:val="18"/>
          <w:szCs w:val="18"/>
        </w:rPr>
        <w:t xml:space="preserve">3) информация о помещениях, в которых проводятся курсы, и учебных материалах, а также о средствах, используемых для практических </w:t>
      </w:r>
      <w:r w:rsidRPr="00125B9B">
        <w:rPr>
          <w:sz w:val="18"/>
          <w:szCs w:val="18"/>
        </w:rPr>
        <w:t>занятий;</w:t>
      </w:r>
    </w:p>
    <w:p w:rsidR="00000000" w:rsidRPr="00125B9B" w:rsidRDefault="001E1684">
      <w:pPr>
        <w:rPr>
          <w:sz w:val="18"/>
          <w:szCs w:val="18"/>
        </w:rPr>
      </w:pPr>
      <w:bookmarkStart w:id="19" w:name="sub_15"/>
      <w:bookmarkEnd w:id="18"/>
      <w:r w:rsidRPr="00125B9B">
        <w:rPr>
          <w:sz w:val="18"/>
          <w:szCs w:val="18"/>
        </w:rPr>
        <w:t>4) условия проведения занятий, максимально возможное количество участников;</w:t>
      </w:r>
    </w:p>
    <w:p w:rsidR="00000000" w:rsidRPr="00125B9B" w:rsidRDefault="001E1684">
      <w:pPr>
        <w:rPr>
          <w:sz w:val="18"/>
          <w:szCs w:val="18"/>
        </w:rPr>
      </w:pPr>
      <w:bookmarkStart w:id="20" w:name="sub_16"/>
      <w:bookmarkEnd w:id="19"/>
      <w:r w:rsidRPr="00125B9B">
        <w:rPr>
          <w:sz w:val="18"/>
          <w:szCs w:val="18"/>
        </w:rPr>
        <w:t>5) копия лицензии на осуществление образовательной деятельности.</w:t>
      </w:r>
    </w:p>
    <w:p w:rsidR="00000000" w:rsidRPr="00125B9B" w:rsidRDefault="001E1684">
      <w:pPr>
        <w:rPr>
          <w:sz w:val="18"/>
          <w:szCs w:val="18"/>
        </w:rPr>
      </w:pPr>
      <w:bookmarkStart w:id="21" w:name="sub_18"/>
      <w:bookmarkEnd w:id="20"/>
      <w:r w:rsidRPr="00125B9B">
        <w:rPr>
          <w:sz w:val="18"/>
          <w:szCs w:val="18"/>
        </w:rPr>
        <w:t xml:space="preserve">7. Территориальный орган </w:t>
      </w:r>
      <w:proofErr w:type="spellStart"/>
      <w:r w:rsidRPr="00125B9B">
        <w:rPr>
          <w:sz w:val="18"/>
          <w:szCs w:val="18"/>
        </w:rPr>
        <w:t>Ространснадзора</w:t>
      </w:r>
      <w:proofErr w:type="spellEnd"/>
      <w:r w:rsidRPr="00125B9B">
        <w:rPr>
          <w:sz w:val="18"/>
          <w:szCs w:val="18"/>
        </w:rPr>
        <w:t xml:space="preserve"> в течение одного рабочего дня</w:t>
      </w:r>
      <w:r w:rsidRPr="00125B9B">
        <w:rPr>
          <w:sz w:val="18"/>
          <w:szCs w:val="18"/>
        </w:rPr>
        <w:t xml:space="preserve"> с момента регистрации заявления об утверждении курсов проверяет правильность заполнения заявления об утверждении курсов, достоверность представленных в нем сведений и прилагаемых документов и принимает одно из следующих решений:</w:t>
      </w:r>
    </w:p>
    <w:bookmarkEnd w:id="21"/>
    <w:p w:rsidR="00000000" w:rsidRPr="00125B9B" w:rsidRDefault="001E1684">
      <w:pPr>
        <w:rPr>
          <w:sz w:val="18"/>
          <w:szCs w:val="18"/>
        </w:rPr>
      </w:pPr>
      <w:r w:rsidRPr="00125B9B">
        <w:rPr>
          <w:sz w:val="18"/>
          <w:szCs w:val="18"/>
        </w:rPr>
        <w:t>возвращает указанное</w:t>
      </w:r>
      <w:r w:rsidRPr="00125B9B">
        <w:rPr>
          <w:sz w:val="18"/>
          <w:szCs w:val="18"/>
        </w:rPr>
        <w:t xml:space="preserve"> заявление, если оно содержит недостоверную и (или) неполную информацию;</w:t>
      </w:r>
    </w:p>
    <w:p w:rsidR="00000000" w:rsidRPr="00125B9B" w:rsidRDefault="001E1684">
      <w:pPr>
        <w:rPr>
          <w:sz w:val="18"/>
          <w:szCs w:val="18"/>
        </w:rPr>
      </w:pPr>
      <w:r w:rsidRPr="00125B9B">
        <w:rPr>
          <w:sz w:val="18"/>
          <w:szCs w:val="18"/>
        </w:rPr>
        <w:t>принимает заявление об утверждении курсов к рассмотрению.</w:t>
      </w:r>
    </w:p>
    <w:p w:rsidR="00000000" w:rsidRPr="00125B9B" w:rsidRDefault="001E1684">
      <w:pPr>
        <w:rPr>
          <w:sz w:val="18"/>
          <w:szCs w:val="18"/>
        </w:rPr>
      </w:pPr>
      <w:bookmarkStart w:id="22" w:name="sub_19"/>
      <w:r w:rsidRPr="00125B9B">
        <w:rPr>
          <w:sz w:val="18"/>
          <w:szCs w:val="18"/>
        </w:rPr>
        <w:t xml:space="preserve">8. Территориальный орган </w:t>
      </w:r>
      <w:proofErr w:type="spellStart"/>
      <w:r w:rsidRPr="00125B9B">
        <w:rPr>
          <w:sz w:val="18"/>
          <w:szCs w:val="18"/>
        </w:rPr>
        <w:t>Ространснадзора</w:t>
      </w:r>
      <w:proofErr w:type="spellEnd"/>
      <w:r w:rsidRPr="00125B9B">
        <w:rPr>
          <w:sz w:val="18"/>
          <w:szCs w:val="18"/>
        </w:rPr>
        <w:t xml:space="preserve"> при рассмотрении заявления об утверждении курсов вправе дополнительно запрашив</w:t>
      </w:r>
      <w:r w:rsidRPr="00125B9B">
        <w:rPr>
          <w:sz w:val="18"/>
          <w:szCs w:val="18"/>
        </w:rPr>
        <w:t xml:space="preserve">ать у образовательного учреждения сведения и документы, указанные в </w:t>
      </w:r>
      <w:hyperlink w:anchor="sub_17" w:history="1">
        <w:r w:rsidRPr="00125B9B">
          <w:rPr>
            <w:rStyle w:val="a4"/>
            <w:sz w:val="18"/>
            <w:szCs w:val="18"/>
          </w:rPr>
          <w:t>пункте 6</w:t>
        </w:r>
      </w:hyperlink>
      <w:r w:rsidRPr="00125B9B">
        <w:rPr>
          <w:sz w:val="18"/>
          <w:szCs w:val="18"/>
        </w:rPr>
        <w:t xml:space="preserve"> настоящего Порядка, о чем в письменной форме извещает образовательное учреждение.</w:t>
      </w:r>
    </w:p>
    <w:bookmarkEnd w:id="22"/>
    <w:p w:rsidR="00000000" w:rsidRPr="00125B9B" w:rsidRDefault="001E1684">
      <w:pPr>
        <w:rPr>
          <w:sz w:val="18"/>
          <w:szCs w:val="18"/>
        </w:rPr>
      </w:pPr>
      <w:r w:rsidRPr="00125B9B">
        <w:rPr>
          <w:sz w:val="18"/>
          <w:szCs w:val="18"/>
        </w:rPr>
        <w:t>По результатам рассмотрения представленных документов территориальн</w:t>
      </w:r>
      <w:r w:rsidRPr="00125B9B">
        <w:rPr>
          <w:sz w:val="18"/>
          <w:szCs w:val="18"/>
        </w:rPr>
        <w:t xml:space="preserve">ый орган </w:t>
      </w:r>
      <w:proofErr w:type="spellStart"/>
      <w:r w:rsidRPr="00125B9B">
        <w:rPr>
          <w:sz w:val="18"/>
          <w:szCs w:val="18"/>
        </w:rPr>
        <w:t>Ространадзора</w:t>
      </w:r>
      <w:proofErr w:type="spellEnd"/>
      <w:r w:rsidRPr="00125B9B">
        <w:rPr>
          <w:sz w:val="18"/>
          <w:szCs w:val="18"/>
        </w:rPr>
        <w:t xml:space="preserve"> в течение 15 рабочих дней с момента регистрации заявления об утверждении курсов принимает решение о выдаче или отказе в выдаче удостоверения об утверждении курсов.</w:t>
      </w:r>
    </w:p>
    <w:p w:rsidR="00000000" w:rsidRPr="00125B9B" w:rsidRDefault="001E1684">
      <w:pPr>
        <w:rPr>
          <w:sz w:val="18"/>
          <w:szCs w:val="18"/>
        </w:rPr>
      </w:pPr>
      <w:r w:rsidRPr="00125B9B">
        <w:rPr>
          <w:sz w:val="18"/>
          <w:szCs w:val="18"/>
        </w:rPr>
        <w:t>Срок принятия указанного решения увеличивается на время, в течение ко</w:t>
      </w:r>
      <w:r w:rsidRPr="00125B9B">
        <w:rPr>
          <w:sz w:val="18"/>
          <w:szCs w:val="18"/>
        </w:rPr>
        <w:t xml:space="preserve">торого образовательное учреждение представляет запрашиваемые территориальным органом </w:t>
      </w:r>
      <w:proofErr w:type="spellStart"/>
      <w:r w:rsidRPr="00125B9B">
        <w:rPr>
          <w:sz w:val="18"/>
          <w:szCs w:val="18"/>
        </w:rPr>
        <w:t>Ространснадзора</w:t>
      </w:r>
      <w:proofErr w:type="spellEnd"/>
      <w:r w:rsidRPr="00125B9B">
        <w:rPr>
          <w:sz w:val="18"/>
          <w:szCs w:val="18"/>
        </w:rPr>
        <w:t xml:space="preserve"> сведения и документы, но не более чем 15 рабочих дней.</w:t>
      </w:r>
    </w:p>
    <w:p w:rsidR="00000000" w:rsidRPr="00125B9B" w:rsidRDefault="001E1684">
      <w:pPr>
        <w:rPr>
          <w:sz w:val="18"/>
          <w:szCs w:val="18"/>
        </w:rPr>
      </w:pPr>
      <w:bookmarkStart w:id="23" w:name="sub_20"/>
      <w:r w:rsidRPr="00125B9B">
        <w:rPr>
          <w:sz w:val="18"/>
          <w:szCs w:val="18"/>
        </w:rPr>
        <w:t>9. Терр</w:t>
      </w:r>
      <w:r w:rsidRPr="00125B9B">
        <w:rPr>
          <w:sz w:val="18"/>
          <w:szCs w:val="18"/>
        </w:rPr>
        <w:t xml:space="preserve">иториальный орган </w:t>
      </w:r>
      <w:proofErr w:type="spellStart"/>
      <w:r w:rsidRPr="00125B9B">
        <w:rPr>
          <w:sz w:val="18"/>
          <w:szCs w:val="18"/>
        </w:rPr>
        <w:t>Ространснадзора</w:t>
      </w:r>
      <w:proofErr w:type="spellEnd"/>
      <w:r w:rsidRPr="00125B9B">
        <w:rPr>
          <w:sz w:val="18"/>
          <w:szCs w:val="18"/>
        </w:rPr>
        <w:t>, принявший решение об отказе в выдаче удостоверения об утверждении курсов, в течение двух рабочих дней со дня принятия такого решения информирует о нем образовательное учреждение в письменной форме с указанием причин отказ</w:t>
      </w:r>
      <w:r w:rsidRPr="00125B9B">
        <w:rPr>
          <w:sz w:val="18"/>
          <w:szCs w:val="18"/>
        </w:rPr>
        <w:t>а.</w:t>
      </w:r>
    </w:p>
    <w:p w:rsidR="00000000" w:rsidRPr="00125B9B" w:rsidRDefault="001E1684">
      <w:pPr>
        <w:rPr>
          <w:sz w:val="18"/>
          <w:szCs w:val="18"/>
        </w:rPr>
      </w:pPr>
      <w:bookmarkStart w:id="24" w:name="sub_21"/>
      <w:bookmarkEnd w:id="23"/>
      <w:r w:rsidRPr="00125B9B">
        <w:rPr>
          <w:sz w:val="18"/>
          <w:szCs w:val="18"/>
        </w:rPr>
        <w:t xml:space="preserve">10. Территориальный орган </w:t>
      </w:r>
      <w:proofErr w:type="spellStart"/>
      <w:r w:rsidRPr="00125B9B">
        <w:rPr>
          <w:sz w:val="18"/>
          <w:szCs w:val="18"/>
        </w:rPr>
        <w:t>Ространснадзора</w:t>
      </w:r>
      <w:proofErr w:type="spellEnd"/>
      <w:r w:rsidRPr="00125B9B">
        <w:rPr>
          <w:sz w:val="18"/>
          <w:szCs w:val="18"/>
        </w:rPr>
        <w:t xml:space="preserve"> отказывает в выдаче удостоверения об утверждении курсов в случае предоставления недостоверных и (или) неполных сведений, а также отсутствия документов, указанных в </w:t>
      </w:r>
      <w:hyperlink w:anchor="sub_17" w:history="1">
        <w:r w:rsidRPr="00125B9B">
          <w:rPr>
            <w:rStyle w:val="a4"/>
            <w:sz w:val="18"/>
            <w:szCs w:val="18"/>
          </w:rPr>
          <w:t>пункте 6</w:t>
        </w:r>
      </w:hyperlink>
      <w:r w:rsidRPr="00125B9B">
        <w:rPr>
          <w:sz w:val="18"/>
          <w:szCs w:val="18"/>
        </w:rPr>
        <w:t xml:space="preserve"> на</w:t>
      </w:r>
      <w:r w:rsidRPr="00125B9B">
        <w:rPr>
          <w:sz w:val="18"/>
          <w:szCs w:val="18"/>
        </w:rPr>
        <w:t xml:space="preserve">стоящего Порядка, или по истечении срока, в течение которого у образовательного учреждения дополнительно запрашиваются сведения и документы, указанные в </w:t>
      </w:r>
      <w:hyperlink w:anchor="sub_19" w:history="1">
        <w:r w:rsidRPr="00125B9B">
          <w:rPr>
            <w:rStyle w:val="a4"/>
            <w:sz w:val="18"/>
            <w:szCs w:val="18"/>
          </w:rPr>
          <w:t>пункте 8</w:t>
        </w:r>
      </w:hyperlink>
      <w:r w:rsidRPr="00125B9B">
        <w:rPr>
          <w:sz w:val="18"/>
          <w:szCs w:val="18"/>
        </w:rPr>
        <w:t xml:space="preserve"> настоящего Порядка.</w:t>
      </w:r>
    </w:p>
    <w:p w:rsidR="00000000" w:rsidRPr="00125B9B" w:rsidRDefault="001E1684">
      <w:pPr>
        <w:rPr>
          <w:sz w:val="18"/>
          <w:szCs w:val="18"/>
        </w:rPr>
      </w:pPr>
      <w:bookmarkStart w:id="25" w:name="sub_22"/>
      <w:bookmarkEnd w:id="24"/>
      <w:r w:rsidRPr="00125B9B">
        <w:rPr>
          <w:sz w:val="18"/>
          <w:szCs w:val="18"/>
        </w:rPr>
        <w:t>11. В удостоверении об утверждении кур</w:t>
      </w:r>
      <w:r w:rsidRPr="00125B9B">
        <w:rPr>
          <w:sz w:val="18"/>
          <w:szCs w:val="18"/>
        </w:rPr>
        <w:t>сов указываются следующие сведения:</w:t>
      </w:r>
    </w:p>
    <w:bookmarkEnd w:id="25"/>
    <w:p w:rsidR="00000000" w:rsidRPr="00125B9B" w:rsidRDefault="001E1684">
      <w:pPr>
        <w:rPr>
          <w:sz w:val="18"/>
          <w:szCs w:val="18"/>
        </w:rPr>
      </w:pPr>
      <w:r w:rsidRPr="00125B9B">
        <w:rPr>
          <w:sz w:val="18"/>
          <w:szCs w:val="18"/>
        </w:rPr>
        <w:t>регистрационный номер и дата регистрации;</w:t>
      </w:r>
    </w:p>
    <w:p w:rsidR="00000000" w:rsidRPr="00125B9B" w:rsidRDefault="001E1684">
      <w:pPr>
        <w:rPr>
          <w:sz w:val="18"/>
          <w:szCs w:val="18"/>
        </w:rPr>
      </w:pPr>
      <w:r w:rsidRPr="00125B9B">
        <w:rPr>
          <w:sz w:val="18"/>
          <w:szCs w:val="18"/>
        </w:rPr>
        <w:t>полное наименование образовательного учреждения с указанием его организационно-правовой формы и адреса местонахождения;</w:t>
      </w:r>
    </w:p>
    <w:p w:rsidR="00000000" w:rsidRPr="00125B9B" w:rsidRDefault="001E1684">
      <w:pPr>
        <w:rPr>
          <w:sz w:val="18"/>
          <w:szCs w:val="18"/>
        </w:rPr>
      </w:pPr>
      <w:proofErr w:type="gramStart"/>
      <w:r w:rsidRPr="00125B9B">
        <w:rPr>
          <w:sz w:val="18"/>
          <w:szCs w:val="18"/>
        </w:rPr>
        <w:t>указываются курсы подготовки (базовый курс подготовк</w:t>
      </w:r>
      <w:r w:rsidRPr="00125B9B">
        <w:rPr>
          <w:sz w:val="18"/>
          <w:szCs w:val="18"/>
        </w:rPr>
        <w:t>и, специализированный курс подготовки по перевозке в цистернах, специализированный курс подготовки по перевозке в цистернах, охватывающий только отдельные опасные грузы или отдельный класс или классы опасных грузов, специализированный курс подготовки по пе</w:t>
      </w:r>
      <w:r w:rsidRPr="00125B9B">
        <w:rPr>
          <w:sz w:val="18"/>
          <w:szCs w:val="18"/>
        </w:rPr>
        <w:t>ревозке веществ и изделий класса 1, специализированный курс подготовки по перевозке радиоактивных материалов класса 7, курс подготовки по перевозке отдельных опасных грузов или классов</w:t>
      </w:r>
      <w:proofErr w:type="gramEnd"/>
      <w:r w:rsidRPr="00125B9B">
        <w:rPr>
          <w:sz w:val="18"/>
          <w:szCs w:val="18"/>
        </w:rPr>
        <w:t xml:space="preserve"> опасных грузов).</w:t>
      </w:r>
    </w:p>
    <w:p w:rsidR="00000000" w:rsidRPr="00125B9B" w:rsidRDefault="001E1684">
      <w:pPr>
        <w:rPr>
          <w:sz w:val="18"/>
          <w:szCs w:val="18"/>
        </w:rPr>
      </w:pPr>
      <w:r w:rsidRPr="00125B9B">
        <w:rPr>
          <w:sz w:val="18"/>
          <w:szCs w:val="18"/>
        </w:rPr>
        <w:t>Удостоверение об утверждении курсов подписывается руко</w:t>
      </w:r>
      <w:r w:rsidRPr="00125B9B">
        <w:rPr>
          <w:sz w:val="18"/>
          <w:szCs w:val="18"/>
        </w:rPr>
        <w:t xml:space="preserve">водителем территориального органа </w:t>
      </w:r>
      <w:proofErr w:type="spellStart"/>
      <w:r w:rsidRPr="00125B9B">
        <w:rPr>
          <w:sz w:val="18"/>
          <w:szCs w:val="18"/>
        </w:rPr>
        <w:t>Ространснадзора</w:t>
      </w:r>
      <w:proofErr w:type="spellEnd"/>
      <w:r w:rsidRPr="00125B9B">
        <w:rPr>
          <w:sz w:val="18"/>
          <w:szCs w:val="18"/>
        </w:rPr>
        <w:t xml:space="preserve">, заверяется печатью территориального органа </w:t>
      </w:r>
      <w:proofErr w:type="spellStart"/>
      <w:r w:rsidRPr="00125B9B">
        <w:rPr>
          <w:sz w:val="18"/>
          <w:szCs w:val="18"/>
        </w:rPr>
        <w:t>Ространснадзора</w:t>
      </w:r>
      <w:proofErr w:type="spellEnd"/>
      <w:r w:rsidRPr="00125B9B">
        <w:rPr>
          <w:sz w:val="18"/>
          <w:szCs w:val="18"/>
        </w:rPr>
        <w:t xml:space="preserve"> и выдается образовательному учреждению в течение двух рабочих дней с момента принятия решения о его выдаче.</w:t>
      </w:r>
    </w:p>
    <w:p w:rsidR="00000000" w:rsidRPr="00125B9B" w:rsidRDefault="001E1684">
      <w:pPr>
        <w:rPr>
          <w:sz w:val="18"/>
          <w:szCs w:val="18"/>
        </w:rPr>
      </w:pPr>
      <w:bookmarkStart w:id="26" w:name="sub_23"/>
      <w:r w:rsidRPr="00125B9B">
        <w:rPr>
          <w:sz w:val="18"/>
          <w:szCs w:val="18"/>
        </w:rPr>
        <w:t xml:space="preserve">12. Территориальный орган </w:t>
      </w:r>
      <w:proofErr w:type="spellStart"/>
      <w:r w:rsidRPr="00125B9B">
        <w:rPr>
          <w:sz w:val="18"/>
          <w:szCs w:val="18"/>
        </w:rPr>
        <w:t>Ростра</w:t>
      </w:r>
      <w:r w:rsidRPr="00125B9B">
        <w:rPr>
          <w:sz w:val="18"/>
          <w:szCs w:val="18"/>
        </w:rPr>
        <w:t>нснадзора</w:t>
      </w:r>
      <w:proofErr w:type="spellEnd"/>
      <w:r w:rsidRPr="00125B9B">
        <w:rPr>
          <w:sz w:val="18"/>
          <w:szCs w:val="18"/>
        </w:rPr>
        <w:t xml:space="preserve"> приостанавливает действие ранее выданного удостоверения об утверждении курсов на основании:</w:t>
      </w:r>
    </w:p>
    <w:bookmarkEnd w:id="26"/>
    <w:p w:rsidR="00000000" w:rsidRPr="00125B9B" w:rsidRDefault="001E1684">
      <w:pPr>
        <w:rPr>
          <w:sz w:val="18"/>
          <w:szCs w:val="18"/>
        </w:rPr>
      </w:pPr>
      <w:r w:rsidRPr="00125B9B">
        <w:rPr>
          <w:sz w:val="18"/>
          <w:szCs w:val="18"/>
        </w:rPr>
        <w:t>прекращения (приостановления) действия у образовательного учреждения лицензии на осуществление образовательной деятельности;</w:t>
      </w:r>
    </w:p>
    <w:p w:rsidR="00000000" w:rsidRPr="00125B9B" w:rsidRDefault="001E1684">
      <w:pPr>
        <w:rPr>
          <w:sz w:val="18"/>
          <w:szCs w:val="18"/>
        </w:rPr>
      </w:pPr>
      <w:r w:rsidRPr="00125B9B">
        <w:rPr>
          <w:sz w:val="18"/>
          <w:szCs w:val="18"/>
        </w:rPr>
        <w:t xml:space="preserve">несоблюдения программы </w:t>
      </w:r>
      <w:r w:rsidRPr="00125B9B">
        <w:rPr>
          <w:sz w:val="18"/>
          <w:szCs w:val="18"/>
        </w:rPr>
        <w:t xml:space="preserve">подготовки водителей автотранспортных средств, перевозящих опасные грузы, требованиям </w:t>
      </w:r>
      <w:hyperlink r:id="rId13" w:history="1">
        <w:r w:rsidRPr="00125B9B">
          <w:rPr>
            <w:rStyle w:val="a4"/>
            <w:sz w:val="18"/>
            <w:szCs w:val="18"/>
          </w:rPr>
          <w:t>ДОПОГ</w:t>
        </w:r>
      </w:hyperlink>
      <w:r w:rsidRPr="00125B9B">
        <w:rPr>
          <w:sz w:val="18"/>
          <w:szCs w:val="18"/>
        </w:rPr>
        <w:t>;</w:t>
      </w:r>
    </w:p>
    <w:p w:rsidR="00000000" w:rsidRPr="00125B9B" w:rsidRDefault="001E1684">
      <w:pPr>
        <w:rPr>
          <w:sz w:val="18"/>
          <w:szCs w:val="18"/>
        </w:rPr>
      </w:pPr>
      <w:r w:rsidRPr="00125B9B">
        <w:rPr>
          <w:sz w:val="18"/>
          <w:szCs w:val="18"/>
        </w:rPr>
        <w:t>нарушение условий соответствующей подготовки в части оформления документов, удостоверяющих ее прохождение.</w:t>
      </w:r>
    </w:p>
    <w:p w:rsidR="00000000" w:rsidRPr="00125B9B" w:rsidRDefault="001E1684">
      <w:pPr>
        <w:rPr>
          <w:sz w:val="18"/>
          <w:szCs w:val="18"/>
        </w:rPr>
      </w:pPr>
      <w:bookmarkStart w:id="27" w:name="sub_24"/>
      <w:r w:rsidRPr="00125B9B">
        <w:rPr>
          <w:sz w:val="18"/>
          <w:szCs w:val="18"/>
        </w:rPr>
        <w:t>13. В целях орг</w:t>
      </w:r>
      <w:r w:rsidRPr="00125B9B">
        <w:rPr>
          <w:sz w:val="18"/>
          <w:szCs w:val="18"/>
        </w:rPr>
        <w:t xml:space="preserve">анизации </w:t>
      </w:r>
      <w:proofErr w:type="gramStart"/>
      <w:r w:rsidRPr="00125B9B">
        <w:rPr>
          <w:sz w:val="18"/>
          <w:szCs w:val="18"/>
        </w:rPr>
        <w:t>контроля за</w:t>
      </w:r>
      <w:proofErr w:type="gramEnd"/>
      <w:r w:rsidRPr="00125B9B">
        <w:rPr>
          <w:sz w:val="18"/>
          <w:szCs w:val="18"/>
        </w:rPr>
        <w:t xml:space="preserve"> обучением территориальный орган </w:t>
      </w:r>
      <w:proofErr w:type="spellStart"/>
      <w:r w:rsidRPr="00125B9B">
        <w:rPr>
          <w:sz w:val="18"/>
          <w:szCs w:val="18"/>
        </w:rPr>
        <w:t>Ространснадзора</w:t>
      </w:r>
      <w:proofErr w:type="spellEnd"/>
      <w:r w:rsidRPr="00125B9B">
        <w:rPr>
          <w:sz w:val="18"/>
          <w:szCs w:val="18"/>
        </w:rPr>
        <w:t xml:space="preserve"> направляет должностных лиц для присутствия на курсах подготовки.</w:t>
      </w:r>
    </w:p>
    <w:p w:rsidR="00000000" w:rsidRPr="00125B9B" w:rsidRDefault="001E1684">
      <w:pPr>
        <w:rPr>
          <w:sz w:val="18"/>
          <w:szCs w:val="18"/>
        </w:rPr>
      </w:pPr>
      <w:bookmarkStart w:id="28" w:name="sub_25"/>
      <w:bookmarkEnd w:id="27"/>
      <w:r w:rsidRPr="00125B9B">
        <w:rPr>
          <w:sz w:val="18"/>
          <w:szCs w:val="18"/>
        </w:rPr>
        <w:t xml:space="preserve">14. В случае выявления одного из обстоятельств, указанных в </w:t>
      </w:r>
      <w:hyperlink w:anchor="sub_23" w:history="1">
        <w:r w:rsidRPr="00125B9B">
          <w:rPr>
            <w:rStyle w:val="a4"/>
            <w:sz w:val="18"/>
            <w:szCs w:val="18"/>
          </w:rPr>
          <w:t>пункте 12</w:t>
        </w:r>
      </w:hyperlink>
      <w:r w:rsidRPr="00125B9B">
        <w:rPr>
          <w:sz w:val="18"/>
          <w:szCs w:val="18"/>
        </w:rPr>
        <w:t xml:space="preserve"> настоящего Порядка, территориальный орган </w:t>
      </w:r>
      <w:proofErr w:type="spellStart"/>
      <w:r w:rsidRPr="00125B9B">
        <w:rPr>
          <w:sz w:val="18"/>
          <w:szCs w:val="18"/>
        </w:rPr>
        <w:t>Ространснадзора</w:t>
      </w:r>
      <w:proofErr w:type="spellEnd"/>
      <w:r w:rsidRPr="00125B9B">
        <w:rPr>
          <w:sz w:val="18"/>
          <w:szCs w:val="18"/>
        </w:rPr>
        <w:t xml:space="preserve"> приостанавливает действие удостоверения об утверждении курсов.</w:t>
      </w:r>
    </w:p>
    <w:bookmarkEnd w:id="28"/>
    <w:p w:rsidR="00000000" w:rsidRPr="00125B9B" w:rsidRDefault="001E1684">
      <w:pPr>
        <w:rPr>
          <w:sz w:val="18"/>
          <w:szCs w:val="18"/>
        </w:rPr>
      </w:pPr>
      <w:r w:rsidRPr="00125B9B">
        <w:rPr>
          <w:sz w:val="18"/>
          <w:szCs w:val="18"/>
        </w:rPr>
        <w:t>В случае приостановления действия удостоверения об утверждении курсов образовательное учреждение возвращает удостоверение об утв</w:t>
      </w:r>
      <w:r w:rsidRPr="00125B9B">
        <w:rPr>
          <w:sz w:val="18"/>
          <w:szCs w:val="18"/>
        </w:rPr>
        <w:t xml:space="preserve">ерждении курсов в территориальный орган </w:t>
      </w:r>
      <w:proofErr w:type="spellStart"/>
      <w:r w:rsidRPr="00125B9B">
        <w:rPr>
          <w:sz w:val="18"/>
          <w:szCs w:val="18"/>
        </w:rPr>
        <w:t>Ространснадзора</w:t>
      </w:r>
      <w:proofErr w:type="spellEnd"/>
      <w:r w:rsidRPr="00125B9B">
        <w:rPr>
          <w:sz w:val="18"/>
          <w:szCs w:val="18"/>
        </w:rPr>
        <w:t>. Подготовка водителей в период приостановки срока действия удостоверения об утверждении курсов образовательным учреждением не осуществляется.</w:t>
      </w:r>
    </w:p>
    <w:p w:rsidR="00000000" w:rsidRPr="00125B9B" w:rsidRDefault="001E1684">
      <w:pPr>
        <w:rPr>
          <w:sz w:val="18"/>
          <w:szCs w:val="18"/>
        </w:rPr>
      </w:pPr>
      <w:bookmarkStart w:id="29" w:name="sub_26"/>
      <w:r w:rsidRPr="00125B9B">
        <w:rPr>
          <w:sz w:val="18"/>
          <w:szCs w:val="18"/>
        </w:rPr>
        <w:t>15. Решение о приостановлении действия удостоверения</w:t>
      </w:r>
      <w:r w:rsidRPr="00125B9B">
        <w:rPr>
          <w:sz w:val="18"/>
          <w:szCs w:val="18"/>
        </w:rPr>
        <w:t xml:space="preserve"> об утверждении курсов доводится территориальным органом </w:t>
      </w:r>
      <w:proofErr w:type="spellStart"/>
      <w:r w:rsidRPr="00125B9B">
        <w:rPr>
          <w:sz w:val="18"/>
          <w:szCs w:val="18"/>
        </w:rPr>
        <w:t>Ространснадзора</w:t>
      </w:r>
      <w:proofErr w:type="spellEnd"/>
      <w:r w:rsidRPr="00125B9B">
        <w:rPr>
          <w:sz w:val="18"/>
          <w:szCs w:val="18"/>
        </w:rPr>
        <w:t xml:space="preserve"> до образовательного учреждения в письменной форме с указанием причин такой приостановки.</w:t>
      </w:r>
    </w:p>
    <w:p w:rsidR="00000000" w:rsidRPr="00125B9B" w:rsidRDefault="001E1684">
      <w:pPr>
        <w:rPr>
          <w:sz w:val="18"/>
          <w:szCs w:val="18"/>
        </w:rPr>
      </w:pPr>
      <w:bookmarkStart w:id="30" w:name="sub_27"/>
      <w:bookmarkEnd w:id="29"/>
      <w:r w:rsidRPr="00125B9B">
        <w:rPr>
          <w:sz w:val="18"/>
          <w:szCs w:val="18"/>
        </w:rPr>
        <w:t>16. В случае утери или порчи удостоверения об утверждении курсов в территориальный</w:t>
      </w:r>
      <w:r w:rsidRPr="00125B9B">
        <w:rPr>
          <w:sz w:val="18"/>
          <w:szCs w:val="18"/>
        </w:rPr>
        <w:t xml:space="preserve"> орган </w:t>
      </w:r>
      <w:proofErr w:type="spellStart"/>
      <w:r w:rsidRPr="00125B9B">
        <w:rPr>
          <w:sz w:val="18"/>
          <w:szCs w:val="18"/>
        </w:rPr>
        <w:t>Ространснадзора</w:t>
      </w:r>
      <w:proofErr w:type="spellEnd"/>
      <w:r w:rsidRPr="00125B9B">
        <w:rPr>
          <w:sz w:val="18"/>
          <w:szCs w:val="18"/>
        </w:rPr>
        <w:t xml:space="preserve"> образовательным учреждением подаются следующие документы:</w:t>
      </w:r>
    </w:p>
    <w:bookmarkEnd w:id="30"/>
    <w:p w:rsidR="00000000" w:rsidRPr="00125B9B" w:rsidRDefault="001E1684">
      <w:pPr>
        <w:rPr>
          <w:sz w:val="18"/>
          <w:szCs w:val="18"/>
        </w:rPr>
      </w:pPr>
      <w:r w:rsidRPr="00125B9B">
        <w:rPr>
          <w:sz w:val="18"/>
          <w:szCs w:val="18"/>
        </w:rPr>
        <w:t>заявление с указанием обстоятельств утраты или порчи удостоверения об утверждении курсов;</w:t>
      </w:r>
    </w:p>
    <w:p w:rsidR="00000000" w:rsidRPr="00125B9B" w:rsidRDefault="001E1684">
      <w:pPr>
        <w:rPr>
          <w:sz w:val="18"/>
          <w:szCs w:val="18"/>
        </w:rPr>
      </w:pPr>
      <w:r w:rsidRPr="00125B9B">
        <w:rPr>
          <w:sz w:val="18"/>
          <w:szCs w:val="18"/>
        </w:rPr>
        <w:t>испорченное удостоверение об утверждении курсов (в случае порчи).</w:t>
      </w:r>
    </w:p>
    <w:p w:rsidR="00000000" w:rsidRPr="00125B9B" w:rsidRDefault="001E1684">
      <w:pPr>
        <w:rPr>
          <w:sz w:val="18"/>
          <w:szCs w:val="18"/>
        </w:rPr>
      </w:pPr>
      <w:bookmarkStart w:id="31" w:name="sub_28"/>
      <w:r w:rsidRPr="00125B9B">
        <w:rPr>
          <w:sz w:val="18"/>
          <w:szCs w:val="18"/>
        </w:rPr>
        <w:t>17. В с</w:t>
      </w:r>
      <w:r w:rsidRPr="00125B9B">
        <w:rPr>
          <w:sz w:val="18"/>
          <w:szCs w:val="18"/>
        </w:rPr>
        <w:t xml:space="preserve">лучае реорганизации образовательного учреждения, изменения его наименования или местонахождения в территориальный орган </w:t>
      </w:r>
      <w:proofErr w:type="spellStart"/>
      <w:r w:rsidRPr="00125B9B">
        <w:rPr>
          <w:sz w:val="18"/>
          <w:szCs w:val="18"/>
        </w:rPr>
        <w:t>Ространснадзора</w:t>
      </w:r>
      <w:proofErr w:type="spellEnd"/>
      <w:r w:rsidRPr="00125B9B">
        <w:rPr>
          <w:sz w:val="18"/>
          <w:szCs w:val="18"/>
        </w:rPr>
        <w:t xml:space="preserve"> подается заявление с приложением документов, подтверждающих указанные изменения.</w:t>
      </w:r>
    </w:p>
    <w:p w:rsidR="00000000" w:rsidRPr="00125B9B" w:rsidRDefault="001E1684">
      <w:pPr>
        <w:rPr>
          <w:sz w:val="18"/>
          <w:szCs w:val="18"/>
        </w:rPr>
      </w:pPr>
      <w:bookmarkStart w:id="32" w:name="sub_29"/>
      <w:bookmarkEnd w:id="31"/>
      <w:r w:rsidRPr="00125B9B">
        <w:rPr>
          <w:sz w:val="18"/>
          <w:szCs w:val="18"/>
        </w:rPr>
        <w:t xml:space="preserve">18. В случаях, указанных в </w:t>
      </w:r>
      <w:hyperlink w:anchor="sub_27" w:history="1">
        <w:r w:rsidRPr="00125B9B">
          <w:rPr>
            <w:rStyle w:val="a4"/>
            <w:sz w:val="18"/>
            <w:szCs w:val="18"/>
          </w:rPr>
          <w:t>пунктах 16</w:t>
        </w:r>
      </w:hyperlink>
      <w:r w:rsidRPr="00125B9B">
        <w:rPr>
          <w:sz w:val="18"/>
          <w:szCs w:val="18"/>
        </w:rPr>
        <w:t xml:space="preserve"> и </w:t>
      </w:r>
      <w:hyperlink w:anchor="sub_28" w:history="1">
        <w:r w:rsidRPr="00125B9B">
          <w:rPr>
            <w:rStyle w:val="a4"/>
            <w:sz w:val="18"/>
            <w:szCs w:val="18"/>
          </w:rPr>
          <w:t>17</w:t>
        </w:r>
      </w:hyperlink>
      <w:r w:rsidRPr="00125B9B">
        <w:rPr>
          <w:sz w:val="18"/>
          <w:szCs w:val="18"/>
        </w:rPr>
        <w:t xml:space="preserve"> настоящего Порядка, удостоверение об утверждении курсов переоформляется территориальным органом </w:t>
      </w:r>
      <w:proofErr w:type="spellStart"/>
      <w:r w:rsidRPr="00125B9B">
        <w:rPr>
          <w:sz w:val="18"/>
          <w:szCs w:val="18"/>
        </w:rPr>
        <w:t>Ространснадзора</w:t>
      </w:r>
      <w:proofErr w:type="spellEnd"/>
      <w:r w:rsidRPr="00125B9B">
        <w:rPr>
          <w:sz w:val="18"/>
          <w:szCs w:val="18"/>
        </w:rPr>
        <w:t xml:space="preserve"> в течение трех рабочих дней с момента регистрации заявления.</w:t>
      </w:r>
    </w:p>
    <w:bookmarkEnd w:id="32"/>
    <w:p w:rsidR="00000000" w:rsidRPr="00125B9B" w:rsidRDefault="001E1684">
      <w:pPr>
        <w:rPr>
          <w:sz w:val="18"/>
          <w:szCs w:val="18"/>
        </w:rPr>
      </w:pPr>
    </w:p>
    <w:p w:rsidR="00000000" w:rsidRPr="00125B9B" w:rsidRDefault="001E1684">
      <w:pPr>
        <w:pStyle w:val="1"/>
        <w:rPr>
          <w:sz w:val="18"/>
          <w:szCs w:val="18"/>
        </w:rPr>
      </w:pPr>
      <w:bookmarkStart w:id="33" w:name="sub_40"/>
      <w:r w:rsidRPr="00125B9B">
        <w:rPr>
          <w:sz w:val="18"/>
          <w:szCs w:val="18"/>
        </w:rPr>
        <w:t>III. П</w:t>
      </w:r>
      <w:r w:rsidRPr="00125B9B">
        <w:rPr>
          <w:sz w:val="18"/>
          <w:szCs w:val="18"/>
        </w:rPr>
        <w:t>равила проведения экзамена и выдача свидетельств о подготовке водителей автотранспортных средств, перевозящих опасные грузы</w:t>
      </w:r>
    </w:p>
    <w:bookmarkEnd w:id="33"/>
    <w:p w:rsidR="00000000" w:rsidRPr="00125B9B" w:rsidRDefault="001E1684">
      <w:pPr>
        <w:rPr>
          <w:sz w:val="18"/>
          <w:szCs w:val="18"/>
        </w:rPr>
      </w:pPr>
    </w:p>
    <w:p w:rsidR="00000000" w:rsidRPr="00125B9B" w:rsidRDefault="001E1684">
      <w:pPr>
        <w:rPr>
          <w:sz w:val="18"/>
          <w:szCs w:val="18"/>
        </w:rPr>
      </w:pPr>
      <w:bookmarkStart w:id="34" w:name="sub_31"/>
      <w:r w:rsidRPr="00125B9B">
        <w:rPr>
          <w:sz w:val="18"/>
          <w:szCs w:val="18"/>
        </w:rPr>
        <w:t>19. Для проведения экзамена с целью проверки и оценки знаний кандидата распоряжением Министерства транспорта Российской</w:t>
      </w:r>
      <w:r w:rsidRPr="00125B9B">
        <w:rPr>
          <w:sz w:val="18"/>
          <w:szCs w:val="18"/>
        </w:rPr>
        <w:t xml:space="preserve"> Федерации создается экзаменационная комиссия.</w:t>
      </w:r>
    </w:p>
    <w:p w:rsidR="00000000" w:rsidRPr="00125B9B" w:rsidRDefault="001E1684">
      <w:pPr>
        <w:rPr>
          <w:sz w:val="18"/>
          <w:szCs w:val="18"/>
        </w:rPr>
      </w:pPr>
      <w:bookmarkStart w:id="35" w:name="sub_32"/>
      <w:bookmarkEnd w:id="34"/>
      <w:r w:rsidRPr="00125B9B">
        <w:rPr>
          <w:sz w:val="18"/>
          <w:szCs w:val="18"/>
        </w:rPr>
        <w:t xml:space="preserve">20. Экзаменационная комиссия не </w:t>
      </w:r>
      <w:proofErr w:type="gramStart"/>
      <w:r w:rsidRPr="00125B9B">
        <w:rPr>
          <w:sz w:val="18"/>
          <w:szCs w:val="18"/>
        </w:rPr>
        <w:t>позднее</w:t>
      </w:r>
      <w:proofErr w:type="gramEnd"/>
      <w:r w:rsidRPr="00125B9B">
        <w:rPr>
          <w:sz w:val="18"/>
          <w:szCs w:val="18"/>
        </w:rPr>
        <w:t xml:space="preserve"> чем за три дня до окончания соответствующего курса подготовки извещается об этом образовательным учреждением для определения времени, даты и места проведения</w:t>
      </w:r>
      <w:r w:rsidRPr="00125B9B">
        <w:rPr>
          <w:sz w:val="18"/>
          <w:szCs w:val="18"/>
        </w:rPr>
        <w:t xml:space="preserve"> экзамена по курсу соответствующей подготовки.</w:t>
      </w:r>
    </w:p>
    <w:p w:rsidR="00000000" w:rsidRPr="00125B9B" w:rsidRDefault="001E1684">
      <w:pPr>
        <w:rPr>
          <w:sz w:val="18"/>
          <w:szCs w:val="18"/>
        </w:rPr>
      </w:pPr>
      <w:bookmarkStart w:id="36" w:name="sub_33"/>
      <w:bookmarkEnd w:id="35"/>
      <w:r w:rsidRPr="00125B9B">
        <w:rPr>
          <w:sz w:val="18"/>
          <w:szCs w:val="18"/>
        </w:rPr>
        <w:t xml:space="preserve">21. Экзаменационной комиссией готовится перечень экзаменационных вопросов по темам, кратко изложенным в пункте 8.2.2.3.2 </w:t>
      </w:r>
      <w:hyperlink r:id="rId14" w:history="1">
        <w:r w:rsidRPr="00125B9B">
          <w:rPr>
            <w:rStyle w:val="a4"/>
            <w:sz w:val="18"/>
            <w:szCs w:val="18"/>
          </w:rPr>
          <w:t>ДОПОГ</w:t>
        </w:r>
      </w:hyperlink>
      <w:r w:rsidRPr="00125B9B">
        <w:rPr>
          <w:sz w:val="18"/>
          <w:szCs w:val="18"/>
        </w:rPr>
        <w:t>. Экзаменационные вопросы должны выб</w:t>
      </w:r>
      <w:r w:rsidRPr="00125B9B">
        <w:rPr>
          <w:sz w:val="18"/>
          <w:szCs w:val="18"/>
        </w:rPr>
        <w:t xml:space="preserve">ираться из указанного перечня. До соответствующего </w:t>
      </w:r>
      <w:r w:rsidRPr="00125B9B">
        <w:rPr>
          <w:sz w:val="18"/>
          <w:szCs w:val="18"/>
        </w:rPr>
        <w:lastRenderedPageBreak/>
        <w:t>экзамена кандидаты не должны знать содержания вопросов, выбранных из перечня.</w:t>
      </w:r>
    </w:p>
    <w:p w:rsidR="00000000" w:rsidRPr="00125B9B" w:rsidRDefault="001E1684">
      <w:pPr>
        <w:rPr>
          <w:sz w:val="18"/>
          <w:szCs w:val="18"/>
        </w:rPr>
      </w:pPr>
      <w:bookmarkStart w:id="37" w:name="sub_34"/>
      <w:bookmarkEnd w:id="36"/>
      <w:r w:rsidRPr="00125B9B">
        <w:rPr>
          <w:sz w:val="18"/>
          <w:szCs w:val="18"/>
        </w:rPr>
        <w:t xml:space="preserve">22. Экзамены проводятся экзаменационной комиссией либо в форме письменного экзамена, либо в форме комбинированного </w:t>
      </w:r>
      <w:r w:rsidRPr="00125B9B">
        <w:rPr>
          <w:sz w:val="18"/>
          <w:szCs w:val="18"/>
        </w:rPr>
        <w:t>письменного и устного ответа. Экзамен считается сданным, если кандидат правильно ответил не менее чем на семьдесят пять процентов поставленных вопросов.</w:t>
      </w:r>
    </w:p>
    <w:p w:rsidR="00000000" w:rsidRPr="00125B9B" w:rsidRDefault="001E1684">
      <w:pPr>
        <w:rPr>
          <w:sz w:val="18"/>
          <w:szCs w:val="18"/>
        </w:rPr>
      </w:pPr>
      <w:bookmarkStart w:id="38" w:name="sub_35"/>
      <w:bookmarkEnd w:id="37"/>
      <w:r w:rsidRPr="00125B9B">
        <w:rPr>
          <w:sz w:val="18"/>
          <w:szCs w:val="18"/>
        </w:rPr>
        <w:t>23. Экзамен по базовому курсу подготовки проводится либо в форме письменного экзамена, либо</w:t>
      </w:r>
      <w:r w:rsidRPr="00125B9B">
        <w:rPr>
          <w:sz w:val="18"/>
          <w:szCs w:val="18"/>
        </w:rPr>
        <w:t xml:space="preserve"> в форме комбинированного письменного и устного экзамена. Каждому кандидату задается не менее 25 письменных вопросов по базовому курсу подготовки в течение не менее 45 минут.</w:t>
      </w:r>
    </w:p>
    <w:p w:rsidR="00000000" w:rsidRPr="00125B9B" w:rsidRDefault="001E1684">
      <w:pPr>
        <w:rPr>
          <w:sz w:val="18"/>
          <w:szCs w:val="18"/>
        </w:rPr>
      </w:pPr>
      <w:bookmarkStart w:id="39" w:name="sub_36"/>
      <w:bookmarkEnd w:id="38"/>
      <w:r w:rsidRPr="00125B9B">
        <w:rPr>
          <w:sz w:val="18"/>
          <w:szCs w:val="18"/>
        </w:rPr>
        <w:t>24. После сдачи экзамена по базовому курсу подготовки и после прохожд</w:t>
      </w:r>
      <w:r w:rsidRPr="00125B9B">
        <w:rPr>
          <w:sz w:val="18"/>
          <w:szCs w:val="18"/>
        </w:rPr>
        <w:t>ения специализированного курса подготовки по перевозке в цистернах или по перевозке веществ и изделий класса 1 или радиоактивных материалов класса 7 кандидат допускается к сдаче экзамена, соответствующего подготовке.</w:t>
      </w:r>
    </w:p>
    <w:bookmarkEnd w:id="39"/>
    <w:p w:rsidR="00000000" w:rsidRPr="00125B9B" w:rsidRDefault="001E1684">
      <w:pPr>
        <w:rPr>
          <w:sz w:val="18"/>
          <w:szCs w:val="18"/>
        </w:rPr>
      </w:pPr>
      <w:r w:rsidRPr="00125B9B">
        <w:rPr>
          <w:sz w:val="18"/>
          <w:szCs w:val="18"/>
        </w:rPr>
        <w:t xml:space="preserve">Этот экзамен проводится на основе тех же требований, которые установлены для сдачи экзамена по базовому курсу подготовки и изложены в пункте 8.2.2.7.1 </w:t>
      </w:r>
      <w:hyperlink r:id="rId15" w:history="1">
        <w:r w:rsidRPr="00125B9B">
          <w:rPr>
            <w:rStyle w:val="a4"/>
            <w:sz w:val="18"/>
            <w:szCs w:val="18"/>
          </w:rPr>
          <w:t>ДОПОГ</w:t>
        </w:r>
      </w:hyperlink>
      <w:r w:rsidRPr="00125B9B">
        <w:rPr>
          <w:sz w:val="18"/>
          <w:szCs w:val="18"/>
        </w:rPr>
        <w:t>. Экзаменационной комиссией готовится перечень экзаменационных во</w:t>
      </w:r>
      <w:r w:rsidRPr="00125B9B">
        <w:rPr>
          <w:sz w:val="18"/>
          <w:szCs w:val="18"/>
        </w:rPr>
        <w:t>просов по темам, кратко изложенным в пунктах 8.2.2.3.3, 8.2.2.3.4 и 8.2.2.3.5 ДОПОГ, в зависимости от конкретного случая.</w:t>
      </w:r>
    </w:p>
    <w:p w:rsidR="00000000" w:rsidRPr="00125B9B" w:rsidRDefault="001E1684">
      <w:pPr>
        <w:rPr>
          <w:sz w:val="18"/>
          <w:szCs w:val="18"/>
        </w:rPr>
      </w:pPr>
      <w:r w:rsidRPr="00125B9B">
        <w:rPr>
          <w:sz w:val="18"/>
          <w:szCs w:val="18"/>
        </w:rPr>
        <w:t>В ходе каждого экзамена по специализированному курсу подготовки задается не менее 15 письменных вопросов в течение не менее 30 минут.</w:t>
      </w:r>
    </w:p>
    <w:p w:rsidR="00000000" w:rsidRPr="00125B9B" w:rsidRDefault="001E1684">
      <w:pPr>
        <w:pStyle w:val="afa"/>
        <w:rPr>
          <w:color w:val="000000"/>
          <w:sz w:val="18"/>
          <w:szCs w:val="18"/>
        </w:rPr>
      </w:pPr>
      <w:bookmarkStart w:id="40" w:name="sub_37"/>
      <w:r w:rsidRPr="00125B9B">
        <w:rPr>
          <w:color w:val="000000"/>
          <w:sz w:val="18"/>
          <w:szCs w:val="18"/>
        </w:rPr>
        <w:t>Информация об изменениях:</w:t>
      </w:r>
    </w:p>
    <w:bookmarkStart w:id="41" w:name="sub_496443120"/>
    <w:bookmarkEnd w:id="40"/>
    <w:p w:rsidR="00000000" w:rsidRPr="00125B9B" w:rsidRDefault="001E1684">
      <w:pPr>
        <w:pStyle w:val="afb"/>
        <w:rPr>
          <w:sz w:val="18"/>
          <w:szCs w:val="18"/>
        </w:rPr>
      </w:pPr>
      <w:r w:rsidRPr="00125B9B">
        <w:rPr>
          <w:sz w:val="18"/>
          <w:szCs w:val="18"/>
        </w:rPr>
        <w:fldChar w:fldCharType="begin"/>
      </w:r>
      <w:r w:rsidRPr="00125B9B">
        <w:rPr>
          <w:sz w:val="18"/>
          <w:szCs w:val="18"/>
        </w:rPr>
        <w:instrText>HYPERLINK "garantF1://70603170.11"</w:instrText>
      </w:r>
      <w:r w:rsidR="00125B9B" w:rsidRPr="00125B9B">
        <w:rPr>
          <w:sz w:val="18"/>
          <w:szCs w:val="18"/>
        </w:rPr>
      </w:r>
      <w:r w:rsidRPr="00125B9B">
        <w:rPr>
          <w:sz w:val="18"/>
          <w:szCs w:val="18"/>
        </w:rPr>
        <w:fldChar w:fldCharType="separate"/>
      </w:r>
      <w:r w:rsidRPr="00125B9B">
        <w:rPr>
          <w:rStyle w:val="a4"/>
          <w:sz w:val="18"/>
          <w:szCs w:val="18"/>
        </w:rPr>
        <w:t>Приказом</w:t>
      </w:r>
      <w:r w:rsidRPr="00125B9B">
        <w:rPr>
          <w:sz w:val="18"/>
          <w:szCs w:val="18"/>
        </w:rPr>
        <w:fldChar w:fldCharType="end"/>
      </w:r>
      <w:r w:rsidRPr="00125B9B">
        <w:rPr>
          <w:sz w:val="18"/>
          <w:szCs w:val="18"/>
        </w:rPr>
        <w:t xml:space="preserve"> Минтранса России от 30 мая 2014 г. N 144 в пункт 25 внесены изменения</w:t>
      </w:r>
    </w:p>
    <w:bookmarkEnd w:id="41"/>
    <w:p w:rsidR="00000000" w:rsidRPr="00125B9B" w:rsidRDefault="001E1684">
      <w:pPr>
        <w:pStyle w:val="afb"/>
        <w:rPr>
          <w:sz w:val="18"/>
          <w:szCs w:val="18"/>
        </w:rPr>
      </w:pPr>
      <w:r w:rsidRPr="00125B9B">
        <w:rPr>
          <w:sz w:val="18"/>
          <w:szCs w:val="18"/>
        </w:rPr>
        <w:fldChar w:fldCharType="begin"/>
      </w:r>
      <w:r w:rsidRPr="00125B9B">
        <w:rPr>
          <w:sz w:val="18"/>
          <w:szCs w:val="18"/>
        </w:rPr>
        <w:instrText>HYPERLINK "garantF1://57647898.37"</w:instrText>
      </w:r>
      <w:r w:rsidR="00125B9B" w:rsidRPr="00125B9B">
        <w:rPr>
          <w:sz w:val="18"/>
          <w:szCs w:val="18"/>
        </w:rPr>
      </w:r>
      <w:r w:rsidRPr="00125B9B">
        <w:rPr>
          <w:sz w:val="18"/>
          <w:szCs w:val="18"/>
        </w:rPr>
        <w:fldChar w:fldCharType="separate"/>
      </w:r>
      <w:r w:rsidRPr="00125B9B">
        <w:rPr>
          <w:rStyle w:val="a4"/>
          <w:sz w:val="18"/>
          <w:szCs w:val="18"/>
        </w:rPr>
        <w:t>См. текст пункта в предыдущей редакции</w:t>
      </w:r>
      <w:r w:rsidRPr="00125B9B">
        <w:rPr>
          <w:sz w:val="18"/>
          <w:szCs w:val="18"/>
        </w:rPr>
        <w:fldChar w:fldCharType="end"/>
      </w:r>
    </w:p>
    <w:p w:rsidR="00000000" w:rsidRPr="00125B9B" w:rsidRDefault="001E1684">
      <w:pPr>
        <w:rPr>
          <w:sz w:val="18"/>
          <w:szCs w:val="18"/>
        </w:rPr>
      </w:pPr>
      <w:r w:rsidRPr="00125B9B">
        <w:rPr>
          <w:sz w:val="18"/>
          <w:szCs w:val="18"/>
        </w:rPr>
        <w:t xml:space="preserve">25. По завершении курса соответствующей подготовки при условии успешной сдачи кандидатом экзамена территориальным органом </w:t>
      </w:r>
      <w:proofErr w:type="spellStart"/>
      <w:r w:rsidRPr="00125B9B">
        <w:rPr>
          <w:sz w:val="18"/>
          <w:szCs w:val="18"/>
        </w:rPr>
        <w:t>Ространснадзора</w:t>
      </w:r>
      <w:proofErr w:type="spellEnd"/>
      <w:r w:rsidRPr="00125B9B">
        <w:rPr>
          <w:sz w:val="18"/>
          <w:szCs w:val="18"/>
        </w:rPr>
        <w:t xml:space="preserve"> выдается свидетельство о подготовке водителя автотранспортного средства, перевозящего опасные грузы (далее - свидетель</w:t>
      </w:r>
      <w:r w:rsidRPr="00125B9B">
        <w:rPr>
          <w:sz w:val="18"/>
          <w:szCs w:val="18"/>
        </w:rPr>
        <w:t>ство о подготовке водителя).</w:t>
      </w:r>
    </w:p>
    <w:p w:rsidR="00000000" w:rsidRPr="00125B9B" w:rsidRDefault="001E1684">
      <w:pPr>
        <w:rPr>
          <w:sz w:val="18"/>
          <w:szCs w:val="18"/>
        </w:rPr>
      </w:pPr>
      <w:bookmarkStart w:id="42" w:name="sub_252"/>
      <w:r w:rsidRPr="00125B9B">
        <w:rPr>
          <w:sz w:val="18"/>
          <w:szCs w:val="18"/>
        </w:rPr>
        <w:t xml:space="preserve">Получение свидетельства о подготовке водителя производится после представления кандидатом документа, подтверждающего уплату государственной пошлины в соответствии с </w:t>
      </w:r>
      <w:hyperlink r:id="rId16" w:history="1">
        <w:r w:rsidRPr="00125B9B">
          <w:rPr>
            <w:rStyle w:val="a4"/>
            <w:sz w:val="18"/>
            <w:szCs w:val="18"/>
          </w:rPr>
          <w:t xml:space="preserve">подпунктом 72 </w:t>
        </w:r>
        <w:r w:rsidRPr="00125B9B">
          <w:rPr>
            <w:rStyle w:val="a4"/>
            <w:sz w:val="18"/>
            <w:szCs w:val="18"/>
          </w:rPr>
          <w:t>пункта 1 статьи 333.33</w:t>
        </w:r>
      </w:hyperlink>
      <w:r w:rsidRPr="00125B9B">
        <w:rPr>
          <w:sz w:val="18"/>
          <w:szCs w:val="18"/>
        </w:rPr>
        <w:t xml:space="preserve"> Налогового кодекса Российской Федерации</w:t>
      </w:r>
      <w:hyperlink w:anchor="sub_4444" w:history="1">
        <w:r w:rsidRPr="00125B9B">
          <w:rPr>
            <w:rStyle w:val="a4"/>
            <w:sz w:val="18"/>
            <w:szCs w:val="18"/>
          </w:rPr>
          <w:t>****</w:t>
        </w:r>
      </w:hyperlink>
      <w:r w:rsidRPr="00125B9B">
        <w:rPr>
          <w:sz w:val="18"/>
          <w:szCs w:val="18"/>
        </w:rPr>
        <w:t>.</w:t>
      </w:r>
    </w:p>
    <w:p w:rsidR="00000000" w:rsidRPr="00125B9B" w:rsidRDefault="001E1684">
      <w:pPr>
        <w:rPr>
          <w:sz w:val="18"/>
          <w:szCs w:val="18"/>
        </w:rPr>
      </w:pPr>
      <w:bookmarkStart w:id="43" w:name="sub_38"/>
      <w:bookmarkEnd w:id="42"/>
      <w:r w:rsidRPr="00125B9B">
        <w:rPr>
          <w:sz w:val="18"/>
          <w:szCs w:val="18"/>
        </w:rPr>
        <w:t>26. Свидетельство о подготовке водителя оформляется на русском и английском языках и должно соответствовать образцу, указанному в пункте 8.2.2.8.5</w:t>
      </w:r>
      <w:r w:rsidRPr="00125B9B">
        <w:rPr>
          <w:sz w:val="18"/>
          <w:szCs w:val="18"/>
        </w:rPr>
        <w:t xml:space="preserve"> </w:t>
      </w:r>
      <w:hyperlink r:id="rId17" w:history="1">
        <w:r w:rsidRPr="00125B9B">
          <w:rPr>
            <w:rStyle w:val="a4"/>
            <w:sz w:val="18"/>
            <w:szCs w:val="18"/>
          </w:rPr>
          <w:t>ДОПОГ</w:t>
        </w:r>
      </w:hyperlink>
      <w:r w:rsidRPr="00125B9B">
        <w:rPr>
          <w:sz w:val="18"/>
          <w:szCs w:val="18"/>
        </w:rPr>
        <w:t>.</w:t>
      </w:r>
    </w:p>
    <w:p w:rsidR="00000000" w:rsidRPr="00125B9B" w:rsidRDefault="001E1684">
      <w:pPr>
        <w:rPr>
          <w:sz w:val="18"/>
          <w:szCs w:val="18"/>
        </w:rPr>
      </w:pPr>
      <w:bookmarkStart w:id="44" w:name="sub_39"/>
      <w:bookmarkEnd w:id="43"/>
      <w:r w:rsidRPr="00125B9B">
        <w:rPr>
          <w:sz w:val="18"/>
          <w:szCs w:val="18"/>
        </w:rPr>
        <w:t xml:space="preserve">27. Срок действия свидетельства о подготовке водителя составляет пять лет </w:t>
      </w:r>
      <w:proofErr w:type="gramStart"/>
      <w:r w:rsidRPr="00125B9B">
        <w:rPr>
          <w:sz w:val="18"/>
          <w:szCs w:val="18"/>
        </w:rPr>
        <w:t>с даты сдачи</w:t>
      </w:r>
      <w:proofErr w:type="gramEnd"/>
      <w:r w:rsidRPr="00125B9B">
        <w:rPr>
          <w:sz w:val="18"/>
          <w:szCs w:val="18"/>
        </w:rPr>
        <w:t xml:space="preserve"> водителем экзамена по соответствующему курсу подготовки. Продление срока действия свидетельства (получение нового </w:t>
      </w:r>
      <w:r w:rsidRPr="00125B9B">
        <w:rPr>
          <w:sz w:val="18"/>
          <w:szCs w:val="18"/>
        </w:rPr>
        <w:t>свидетельства) о подготовке водителя осуществляется в порядке, установленном для его получения.</w:t>
      </w:r>
    </w:p>
    <w:bookmarkEnd w:id="44"/>
    <w:p w:rsidR="00000000" w:rsidRPr="00125B9B" w:rsidRDefault="001E1684">
      <w:pPr>
        <w:rPr>
          <w:sz w:val="18"/>
          <w:szCs w:val="18"/>
        </w:rPr>
      </w:pPr>
    </w:p>
    <w:p w:rsidR="00000000" w:rsidRPr="00125B9B" w:rsidRDefault="001E1684">
      <w:pPr>
        <w:pStyle w:val="afff0"/>
        <w:rPr>
          <w:sz w:val="18"/>
          <w:szCs w:val="18"/>
        </w:rPr>
      </w:pPr>
      <w:r w:rsidRPr="00125B9B">
        <w:rPr>
          <w:sz w:val="18"/>
          <w:szCs w:val="18"/>
        </w:rPr>
        <w:t>______________________________</w:t>
      </w:r>
    </w:p>
    <w:p w:rsidR="00000000" w:rsidRPr="00125B9B" w:rsidRDefault="001E1684">
      <w:pPr>
        <w:rPr>
          <w:sz w:val="18"/>
          <w:szCs w:val="18"/>
        </w:rPr>
      </w:pPr>
      <w:bookmarkStart w:id="45" w:name="sub_42"/>
      <w:proofErr w:type="gramStart"/>
      <w:r w:rsidRPr="00125B9B">
        <w:rPr>
          <w:sz w:val="18"/>
          <w:szCs w:val="18"/>
        </w:rPr>
        <w:t>* Собрание законодательства Российской Федерации, 2004, N 32, ст. 3342; 2006, N 15, ст. 1612, N 24, ст. 2601, N 52 (</w:t>
      </w:r>
      <w:r w:rsidRPr="00125B9B">
        <w:rPr>
          <w:sz w:val="18"/>
          <w:szCs w:val="18"/>
        </w:rPr>
        <w:t>ч. 3), ст. 5587; 2008, N 8, ст. 740, N 11 (ч. 1), ст. 1029, N 17, ст. 1883, N 18, ст. 2060, N 22, ст. 2576, N 42, ст. 4825, N 46, ст. 5337;</w:t>
      </w:r>
      <w:proofErr w:type="gramEnd"/>
      <w:r w:rsidRPr="00125B9B">
        <w:rPr>
          <w:sz w:val="18"/>
          <w:szCs w:val="18"/>
        </w:rPr>
        <w:t xml:space="preserve"> 2009, N 3, ст. 378, N 4, ст. 506, N 6, ст. 738, N 13, ст. 1558, N 18 (ч. 2), ст. 2249, N 32, ст. 4046, N 33, ст. 408</w:t>
      </w:r>
      <w:r w:rsidRPr="00125B9B">
        <w:rPr>
          <w:sz w:val="18"/>
          <w:szCs w:val="18"/>
        </w:rPr>
        <w:t xml:space="preserve">8, N 36, ст. 4361, N 51, ст. 6332; 2010, N 6, ст. 650, ст. 652, N 11, ст. 1222, N 12, ст. 1348, N 13, ст. 1502, N 15, ст. 1805, N 25, ст. 3172, N 26, ст. 3350, N 31, ст. 4251; 2011, N 14, ст. 1935, N 26, ст. 3801, ст. 3804, N 32, ст. 4832, N 38, ст. 5389, </w:t>
      </w:r>
      <w:r w:rsidRPr="00125B9B">
        <w:rPr>
          <w:sz w:val="18"/>
          <w:szCs w:val="18"/>
        </w:rPr>
        <w:t>N 46, ст. 6526, N 47, ст. 6660, N 48, ст. 6922; 2012, N 6, ст. 686, N 14, ст. 1630, N 19, ст. 2439.</w:t>
      </w:r>
    </w:p>
    <w:p w:rsidR="00000000" w:rsidRPr="00125B9B" w:rsidRDefault="001E1684">
      <w:pPr>
        <w:rPr>
          <w:sz w:val="18"/>
          <w:szCs w:val="18"/>
        </w:rPr>
      </w:pPr>
      <w:bookmarkStart w:id="46" w:name="sub_43"/>
      <w:bookmarkEnd w:id="45"/>
      <w:r w:rsidRPr="00125B9B">
        <w:rPr>
          <w:sz w:val="18"/>
          <w:szCs w:val="18"/>
        </w:rPr>
        <w:t>** Собрание законодательства Российской Федерации, 2004, N 32, ст. 3345; 2006, N 15, ст. 1612; N 41, ст. 4256, N 52, ст. 5587, 6472; 2008, N 26,</w:t>
      </w:r>
      <w:r w:rsidRPr="00125B9B">
        <w:rPr>
          <w:sz w:val="18"/>
          <w:szCs w:val="18"/>
        </w:rPr>
        <w:t xml:space="preserve"> ст. 3063, N 31, ст. 3743, N 46, ст. 5337, ст. 5349; 2009, N 6, ст. 738; N 13, ст. 1558; </w:t>
      </w:r>
      <w:proofErr w:type="gramStart"/>
      <w:r w:rsidRPr="00125B9B">
        <w:rPr>
          <w:sz w:val="18"/>
          <w:szCs w:val="18"/>
        </w:rPr>
        <w:t>N 18 (ч. 2), ст. 2249, N 30, ст. 3823, N 33, ст. 4081, N 36, ст. 4361; N 51, ст. 6332; 2010, N 25, ст. 3170, N 26, ст. 3350; 2011, N 10, ст. 1381, N 14, ст. 1935, N 22</w:t>
      </w:r>
      <w:r w:rsidRPr="00125B9B">
        <w:rPr>
          <w:sz w:val="18"/>
          <w:szCs w:val="18"/>
        </w:rPr>
        <w:t>, ст. 3187, N 26, ст. 3804, N 38, ст. 5389.</w:t>
      </w:r>
      <w:proofErr w:type="gramEnd"/>
    </w:p>
    <w:p w:rsidR="00000000" w:rsidRPr="00125B9B" w:rsidRDefault="001E1684">
      <w:pPr>
        <w:rPr>
          <w:sz w:val="18"/>
          <w:szCs w:val="18"/>
        </w:rPr>
      </w:pPr>
      <w:bookmarkStart w:id="47" w:name="sub_44"/>
      <w:bookmarkEnd w:id="46"/>
      <w:r w:rsidRPr="00125B9B">
        <w:rPr>
          <w:sz w:val="18"/>
          <w:szCs w:val="18"/>
        </w:rPr>
        <w:t xml:space="preserve">*** </w:t>
      </w:r>
      <w:hyperlink r:id="rId18" w:history="1">
        <w:r w:rsidRPr="00125B9B">
          <w:rPr>
            <w:rStyle w:val="a4"/>
            <w:sz w:val="18"/>
            <w:szCs w:val="18"/>
          </w:rPr>
          <w:t>Постановление</w:t>
        </w:r>
      </w:hyperlink>
      <w:r w:rsidRPr="00125B9B">
        <w:rPr>
          <w:sz w:val="18"/>
          <w:szCs w:val="18"/>
        </w:rPr>
        <w:t xml:space="preserve"> Правительства Российской Федерации от 3 февраля 1994 г. N 76 "О присоединении Российской Федерации к Европейскому соглашению о международной дорожной </w:t>
      </w:r>
      <w:r w:rsidRPr="00125B9B">
        <w:rPr>
          <w:sz w:val="18"/>
          <w:szCs w:val="18"/>
        </w:rPr>
        <w:t>перевозке опасных грузов" (Собрание актов Президента и Правительства Российской Федерации, 1994, N 7, ст. 508).</w:t>
      </w:r>
    </w:p>
    <w:bookmarkEnd w:id="47"/>
    <w:p w:rsidR="00000000" w:rsidRPr="00125B9B" w:rsidRDefault="001E1684">
      <w:pPr>
        <w:pStyle w:val="afa"/>
        <w:rPr>
          <w:color w:val="000000"/>
          <w:sz w:val="18"/>
          <w:szCs w:val="18"/>
        </w:rPr>
      </w:pPr>
      <w:r w:rsidRPr="00125B9B">
        <w:rPr>
          <w:color w:val="000000"/>
          <w:sz w:val="18"/>
          <w:szCs w:val="18"/>
        </w:rPr>
        <w:t>Информация об изменениях:</w:t>
      </w:r>
    </w:p>
    <w:bookmarkStart w:id="48" w:name="sub_496455540"/>
    <w:bookmarkStart w:id="49" w:name="sub_4444"/>
    <w:p w:rsidR="00000000" w:rsidRPr="00125B9B" w:rsidRDefault="001E1684">
      <w:pPr>
        <w:pStyle w:val="afb"/>
        <w:rPr>
          <w:sz w:val="18"/>
          <w:szCs w:val="18"/>
        </w:rPr>
      </w:pPr>
      <w:r w:rsidRPr="00125B9B">
        <w:rPr>
          <w:sz w:val="18"/>
          <w:szCs w:val="18"/>
        </w:rPr>
        <w:fldChar w:fldCharType="begin"/>
      </w:r>
      <w:r w:rsidRPr="00125B9B">
        <w:rPr>
          <w:sz w:val="18"/>
          <w:szCs w:val="18"/>
        </w:rPr>
        <w:instrText>HYPERLINK "garantF1://70603170.12"</w:instrText>
      </w:r>
      <w:r w:rsidR="00125B9B" w:rsidRPr="00125B9B">
        <w:rPr>
          <w:sz w:val="18"/>
          <w:szCs w:val="18"/>
        </w:rPr>
      </w:r>
      <w:r w:rsidRPr="00125B9B">
        <w:rPr>
          <w:sz w:val="18"/>
          <w:szCs w:val="18"/>
        </w:rPr>
        <w:fldChar w:fldCharType="separate"/>
      </w:r>
      <w:r w:rsidRPr="00125B9B">
        <w:rPr>
          <w:rStyle w:val="a4"/>
          <w:sz w:val="18"/>
          <w:szCs w:val="18"/>
        </w:rPr>
        <w:t>Приказом</w:t>
      </w:r>
      <w:r w:rsidRPr="00125B9B">
        <w:rPr>
          <w:sz w:val="18"/>
          <w:szCs w:val="18"/>
        </w:rPr>
        <w:fldChar w:fldCharType="end"/>
      </w:r>
      <w:r w:rsidRPr="00125B9B">
        <w:rPr>
          <w:sz w:val="18"/>
          <w:szCs w:val="18"/>
        </w:rPr>
        <w:t xml:space="preserve"> Минтранса России от 30 мая 2014 г. N 144 прил</w:t>
      </w:r>
      <w:r w:rsidRPr="00125B9B">
        <w:rPr>
          <w:sz w:val="18"/>
          <w:szCs w:val="18"/>
        </w:rPr>
        <w:t>ожение дополнено сноской ****</w:t>
      </w:r>
    </w:p>
    <w:bookmarkEnd w:id="48"/>
    <w:bookmarkEnd w:id="49"/>
    <w:p w:rsidR="001E1684" w:rsidRPr="00125B9B" w:rsidRDefault="001E1684">
      <w:pPr>
        <w:rPr>
          <w:sz w:val="18"/>
          <w:szCs w:val="18"/>
        </w:rPr>
      </w:pPr>
      <w:r w:rsidRPr="00125B9B">
        <w:rPr>
          <w:sz w:val="18"/>
          <w:szCs w:val="18"/>
        </w:rPr>
        <w:t>**** Собрание законодательства Российской Федерации, 2000, N 32, ст. 3340, 3341; 2001, N 1 (ч. 2), ст. 18; N 23, ст. 2289, N 33 (ч. 1), ст. 3413, 3421, 3429, N 49, ст. 4554, 4564; N 53 (ч. 1), ст. 5015, 50</w:t>
      </w:r>
      <w:r w:rsidRPr="00125B9B">
        <w:rPr>
          <w:sz w:val="18"/>
          <w:szCs w:val="18"/>
        </w:rPr>
        <w:t xml:space="preserve">23; 2002, N 1 (ч. 1), ст. 4, N 22, ст. 2026, N 30, ст. 3021, 3027, 3033, N 52 (ч. 1), ст. 5132, 5138; </w:t>
      </w:r>
      <w:proofErr w:type="gramStart"/>
      <w:r w:rsidRPr="00125B9B">
        <w:rPr>
          <w:sz w:val="18"/>
          <w:szCs w:val="18"/>
        </w:rPr>
        <w:t>2003, N 1, ст. 2, 5. 6, 8, 11, N 19, ст. 1749, N 21, ст. 1958, N 22, ст. 2066, N 23, ст. 2174, N 24, ст. 2432, N 26, ст. 2567, N 27 (ч. 1), ст. 2700, N 28</w:t>
      </w:r>
      <w:r w:rsidRPr="00125B9B">
        <w:rPr>
          <w:sz w:val="18"/>
          <w:szCs w:val="18"/>
        </w:rPr>
        <w:t>, ст. 2874, 2879, 2886, N 46 (ч. 1), ст. 4435, 4443, 4444, N 50, ст. 4849, N 52 (ч</w:t>
      </w:r>
      <w:proofErr w:type="gramEnd"/>
      <w:r w:rsidRPr="00125B9B">
        <w:rPr>
          <w:sz w:val="18"/>
          <w:szCs w:val="18"/>
        </w:rPr>
        <w:t>. </w:t>
      </w:r>
      <w:proofErr w:type="gramStart"/>
      <w:r w:rsidRPr="00125B9B">
        <w:rPr>
          <w:sz w:val="18"/>
          <w:szCs w:val="18"/>
        </w:rPr>
        <w:t xml:space="preserve">1), ст. 5030, 5038; 2004, N 15, ст. 1342, N 27, ст. 2711, 2713, 2715, N 30, ст. 3083, 3084, 3088, N 31, ст. 3219, 3220, 3222, 3231, N 34, ст. 3517, 3518, 3520, 3522, 3523, </w:t>
      </w:r>
      <w:r w:rsidRPr="00125B9B">
        <w:rPr>
          <w:sz w:val="18"/>
          <w:szCs w:val="18"/>
        </w:rPr>
        <w:t>3524, 3525, 3527; N 35, ст. 3607, N 41, ст. 3994, N 45, ст. 4377, N 49, ст. 4840;</w:t>
      </w:r>
      <w:proofErr w:type="gramEnd"/>
      <w:r w:rsidRPr="00125B9B">
        <w:rPr>
          <w:sz w:val="18"/>
          <w:szCs w:val="18"/>
        </w:rPr>
        <w:t xml:space="preserve"> </w:t>
      </w:r>
      <w:proofErr w:type="gramStart"/>
      <w:r w:rsidRPr="00125B9B">
        <w:rPr>
          <w:sz w:val="18"/>
          <w:szCs w:val="18"/>
        </w:rPr>
        <w:t>2005, N 1 (ч. 1), ст. 9, 29, 30, 31, 34, 38, N 21, ст. 1918, N 23, ст. 2201, N 24, ст. 2312, N 25, ст. 2427, 2428, 2429, N 27, ст. 2707, 2710, 2713, 2717; N 30 (ч. 1), ст. 31</w:t>
      </w:r>
      <w:r w:rsidRPr="00125B9B">
        <w:rPr>
          <w:sz w:val="18"/>
          <w:szCs w:val="18"/>
        </w:rPr>
        <w:t>01, 3104, 3112, 3117, 3118, N 30 (ч. 2), ст. 3128, 3129, 3130;</w:t>
      </w:r>
      <w:proofErr w:type="gramEnd"/>
      <w:r w:rsidRPr="00125B9B">
        <w:rPr>
          <w:sz w:val="18"/>
          <w:szCs w:val="18"/>
        </w:rPr>
        <w:t xml:space="preserve"> N 43, ст. 4350, N 50, ст. 5246, ст. 5249, N 52 (ч. 1), ст. 5581; </w:t>
      </w:r>
      <w:proofErr w:type="gramStart"/>
      <w:r w:rsidRPr="00125B9B">
        <w:rPr>
          <w:sz w:val="18"/>
          <w:szCs w:val="18"/>
        </w:rPr>
        <w:t xml:space="preserve">2006, N 1, ст. 12, 16, N 3, ст. 280, N 10, ст. 1065, N 12, ст. 1233, N 23, ст. 2380, 2382, N 27, ст. 2881, N 30, ст. 3295, N 31 </w:t>
      </w:r>
      <w:r w:rsidRPr="00125B9B">
        <w:rPr>
          <w:sz w:val="18"/>
          <w:szCs w:val="18"/>
        </w:rPr>
        <w:t>(ч. 1), ст. 3433, 3436, 3443, 3450, 3452, N 43, ст. 4412, N 45, ст. 4627, 4628, 4629, 4630, 4738;</w:t>
      </w:r>
      <w:proofErr w:type="gramEnd"/>
      <w:r w:rsidRPr="00125B9B">
        <w:rPr>
          <w:sz w:val="18"/>
          <w:szCs w:val="18"/>
        </w:rPr>
        <w:t xml:space="preserve"> N 47, ст. 4819, N 50, ст. 5279, 5286, N 52 (ч. 1), ст. 5498; 2007, N 1 (ч. 1), ст. 7, 20, 31, 39, N 13, ст. 1465, N 21, ст. 2461, 2462, 2463, N 22, ст. 2563, </w:t>
      </w:r>
      <w:r w:rsidRPr="00125B9B">
        <w:rPr>
          <w:sz w:val="18"/>
          <w:szCs w:val="18"/>
        </w:rPr>
        <w:t xml:space="preserve">2564, N 23, ст. 2691; N 31, ст. 3991, 3995, 4013, N 45, ст. 5416, 5417, 5432, N 46, ст. 5553, 5554, 5557, N 49, ст. 6045, 6046, 6071, N 50, ст. 6237, 6245, 6246; </w:t>
      </w:r>
      <w:proofErr w:type="gramStart"/>
      <w:r w:rsidRPr="00125B9B">
        <w:rPr>
          <w:sz w:val="18"/>
          <w:szCs w:val="18"/>
        </w:rPr>
        <w:t>2008, N 18, ст. 1942, N 26, ст. 3022, N 27, ст. 3126, N 30 (ч. 1), ст. 3577, 3591, 3598, 3611,</w:t>
      </w:r>
      <w:r w:rsidRPr="00125B9B">
        <w:rPr>
          <w:sz w:val="18"/>
          <w:szCs w:val="18"/>
        </w:rPr>
        <w:t xml:space="preserve"> 3614, N 30 (ч. 2), ст. 3616, N 31, ст. 3995, N 42, ст. 4697, N 48, ст. 5500, 5503, 5504, 5519; N 49, ст. 5723, 5749, N 52, ст. 6218, 6219, 6227, 6236, 6237;</w:t>
      </w:r>
      <w:proofErr w:type="gramEnd"/>
      <w:r w:rsidRPr="00125B9B">
        <w:rPr>
          <w:sz w:val="18"/>
          <w:szCs w:val="18"/>
        </w:rPr>
        <w:t xml:space="preserve"> </w:t>
      </w:r>
      <w:proofErr w:type="gramStart"/>
      <w:r w:rsidRPr="00125B9B">
        <w:rPr>
          <w:sz w:val="18"/>
          <w:szCs w:val="18"/>
        </w:rPr>
        <w:t>2009, N 1, ст. 13, 19, 21, 22, 31, N 11, ст. 1265, N 18 (ч. 1), ст. 2147, N 23, ст. 2772, 2775, N </w:t>
      </w:r>
      <w:r w:rsidRPr="00125B9B">
        <w:rPr>
          <w:sz w:val="18"/>
          <w:szCs w:val="18"/>
        </w:rPr>
        <w:t>26, ст. 3123, N 27, ст. 3383, N 29, ст. 3582, 3598, 3602, 3625, 3638, 3639, 3641, 3642, N 30, ст. 3735, 3739, N 39, ст. 4534, N 44, ст. 5171, N 45, ст. 5271</w:t>
      </w:r>
      <w:proofErr w:type="gramEnd"/>
      <w:r w:rsidRPr="00125B9B">
        <w:rPr>
          <w:sz w:val="18"/>
          <w:szCs w:val="18"/>
        </w:rPr>
        <w:t>, N 48, ст. 5711, 5725, 5726, 5731, 5732, 5733, 5734, 5737, N 51, ст. 6153, 6155, N 52, (ч. 1), ст. </w:t>
      </w:r>
      <w:r w:rsidRPr="00125B9B">
        <w:rPr>
          <w:sz w:val="18"/>
          <w:szCs w:val="18"/>
        </w:rPr>
        <w:t xml:space="preserve">6444, 6450, 6455; 2010, N 1, ст. 128, N 15, ст. 1737, 1746, N 18, ст. 2145, N 19, ст. 2291, N 21, ст. 2524, N 23, ст. 2797, N 25, ст. 3070, N 28, 3553, N 31, ст. 4176, 4186, 4198, N 32, ст. 4298; N 40, ст. 4969, N 45, ст. 5750, 5756, N 46, ст. 5918, N 47, </w:t>
      </w:r>
      <w:r w:rsidRPr="00125B9B">
        <w:rPr>
          <w:sz w:val="18"/>
          <w:szCs w:val="18"/>
        </w:rPr>
        <w:t xml:space="preserve">ст. 6034, N 48, ст. 6247, 6248, 6249, 6250, 6251, N 49, ст. 6409; 2011, N 1, ст. 7, 9, 21, 37, N 11, ст. 1492, 1494, N 17, ст. 2311, 2318; </w:t>
      </w:r>
      <w:proofErr w:type="gramStart"/>
      <w:r w:rsidRPr="00125B9B">
        <w:rPr>
          <w:sz w:val="18"/>
          <w:szCs w:val="18"/>
        </w:rPr>
        <w:t>N 23, ст. 3262, ст. 3265, N 24, ст. 3357, N 26, ст. 3652, N 27, ст. 3881, N 29, ст. 4291, N 30, (ч. 1), ст. 4563, 456</w:t>
      </w:r>
      <w:r w:rsidRPr="00125B9B">
        <w:rPr>
          <w:sz w:val="18"/>
          <w:szCs w:val="18"/>
        </w:rPr>
        <w:t>6, 4575, 4583, 4587, 4593, 4596, 4597, 4606, N 45, ст. 6335, N 47, ст. 6608, 6609, 6610, 6611, N 48, ст. 6729, 6731, N 49 (ч. 1), ст. 7014, 7015, 7016</w:t>
      </w:r>
      <w:proofErr w:type="gramEnd"/>
      <w:r w:rsidRPr="00125B9B">
        <w:rPr>
          <w:sz w:val="18"/>
          <w:szCs w:val="18"/>
        </w:rPr>
        <w:t>, 7017, 7037, 7043, N 49 (ч. 5), ст. 7061, 7063, N 50, ст. 7347, 7359; 2012, N 10, ст. 1164, N 14, ст. 154</w:t>
      </w:r>
      <w:r w:rsidRPr="00125B9B">
        <w:rPr>
          <w:sz w:val="18"/>
          <w:szCs w:val="18"/>
        </w:rPr>
        <w:t xml:space="preserve">5, N 18, ст. 2128, N 19, ст. 2281, N 24, ст. 3066, N 25, ст. 3268; </w:t>
      </w:r>
      <w:proofErr w:type="gramStart"/>
      <w:r w:rsidRPr="00125B9B">
        <w:rPr>
          <w:sz w:val="18"/>
          <w:szCs w:val="18"/>
        </w:rPr>
        <w:t>N 26, ст. 3447, N 27, ст. 3587, 3588, N 29, ст. 3980, N 31, ст. 4319, 4322, 4334, N 41, ст. 5526, 5527, N 49, ст. 6747, 6748, 6749, 6750, 6751, N 50 (ч. 5), ст. 6958, 6968, N 53 (ч. 1), ст.</w:t>
      </w:r>
      <w:r w:rsidRPr="00125B9B">
        <w:rPr>
          <w:sz w:val="18"/>
          <w:szCs w:val="18"/>
        </w:rPr>
        <w:t> 7578, 7584, 7596, 7603, 7604, 7607, 7619;</w:t>
      </w:r>
      <w:proofErr w:type="gramEnd"/>
      <w:r w:rsidRPr="00125B9B">
        <w:rPr>
          <w:sz w:val="18"/>
          <w:szCs w:val="18"/>
        </w:rPr>
        <w:t xml:space="preserve"> </w:t>
      </w:r>
      <w:proofErr w:type="gramStart"/>
      <w:r w:rsidRPr="00125B9B">
        <w:rPr>
          <w:sz w:val="18"/>
          <w:szCs w:val="18"/>
        </w:rPr>
        <w:t xml:space="preserve">2013, N 1, ст. 77, N 9, ст. 874, N 14, ст. 1647, N 19, ст. 2321, N 23, ст. 2866, 2888, 2889, N 26, ст. 3207, N 27, ст. 3444, N 30 (ч. 1), ст. 4031, 4045, 4046, 4047, 4048, 4049, 4081, 4084, N 40 (ч. 3), ст. 5033, </w:t>
      </w:r>
      <w:r w:rsidRPr="00125B9B">
        <w:rPr>
          <w:sz w:val="18"/>
          <w:szCs w:val="18"/>
        </w:rPr>
        <w:t>5037, 5038, 5039, N 44, ст. 5640, 5645, 5646, N</w:t>
      </w:r>
      <w:proofErr w:type="gramEnd"/>
      <w:r w:rsidRPr="00125B9B">
        <w:rPr>
          <w:sz w:val="18"/>
          <w:szCs w:val="18"/>
        </w:rPr>
        <w:t> 48, ст. 6165, N 49 (ч. 1), ст. 6335, N 52 (ч. 1), ст. 6981, 6985; 2014, N 8, ст. 737, N 14, ст. 1544, N 16, ст. 1835, 1838; официальный интернет-портал правовой информации (</w:t>
      </w:r>
      <w:hyperlink r:id="rId19" w:history="1">
        <w:r w:rsidRPr="00125B9B">
          <w:rPr>
            <w:rStyle w:val="a4"/>
            <w:sz w:val="18"/>
            <w:szCs w:val="18"/>
          </w:rPr>
          <w:t>h</w:t>
        </w:r>
        <w:r w:rsidRPr="00125B9B">
          <w:rPr>
            <w:rStyle w:val="a4"/>
            <w:sz w:val="18"/>
            <w:szCs w:val="18"/>
          </w:rPr>
          <w:t>ttp://www.pravo.gov.ru</w:t>
        </w:r>
      </w:hyperlink>
      <w:r w:rsidRPr="00125B9B">
        <w:rPr>
          <w:sz w:val="18"/>
          <w:szCs w:val="18"/>
        </w:rPr>
        <w:t>), 5 мая 2014 г., N 0001201405050067, N 0001201405050070.</w:t>
      </w:r>
    </w:p>
    <w:sectPr w:rsidR="001E1684" w:rsidRPr="00125B9B" w:rsidSect="00125B9B">
      <w:pgSz w:w="11900" w:h="16800"/>
      <w:pgMar w:top="397" w:right="567" w:bottom="39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25B9B"/>
    <w:rsid w:val="00125B9B"/>
    <w:rsid w:val="001E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263.0" TargetMode="External"/><Relationship Id="rId13" Type="http://schemas.openxmlformats.org/officeDocument/2006/relationships/hyperlink" Target="garantF1://2440625.0" TargetMode="External"/><Relationship Id="rId18" Type="http://schemas.openxmlformats.org/officeDocument/2006/relationships/hyperlink" Target="garantF1://1625.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70350418.0" TargetMode="External"/><Relationship Id="rId12" Type="http://schemas.openxmlformats.org/officeDocument/2006/relationships/hyperlink" Target="garantF1://2440625.0" TargetMode="External"/><Relationship Id="rId17" Type="http://schemas.openxmlformats.org/officeDocument/2006/relationships/hyperlink" Target="garantF1://2440625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800200.33303317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0350418.1000" TargetMode="External"/><Relationship Id="rId11" Type="http://schemas.openxmlformats.org/officeDocument/2006/relationships/hyperlink" Target="garantF1://890941.1956" TargetMode="External"/><Relationship Id="rId5" Type="http://schemas.openxmlformats.org/officeDocument/2006/relationships/hyperlink" Target="garantF1://87263.0" TargetMode="External"/><Relationship Id="rId15" Type="http://schemas.openxmlformats.org/officeDocument/2006/relationships/hyperlink" Target="garantF1://2440625.0" TargetMode="External"/><Relationship Id="rId10" Type="http://schemas.openxmlformats.org/officeDocument/2006/relationships/hyperlink" Target="garantF1://2440625.0" TargetMode="External"/><Relationship Id="rId19" Type="http://schemas.openxmlformats.org/officeDocument/2006/relationships/hyperlink" Target="garantF1://890941.3145" TargetMode="External"/><Relationship Id="rId4" Type="http://schemas.openxmlformats.org/officeDocument/2006/relationships/hyperlink" Target="garantF1://87263.12521011" TargetMode="External"/><Relationship Id="rId9" Type="http://schemas.openxmlformats.org/officeDocument/2006/relationships/hyperlink" Target="garantF1://87265.0" TargetMode="External"/><Relationship Id="rId14" Type="http://schemas.openxmlformats.org/officeDocument/2006/relationships/hyperlink" Target="garantF1://24406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3090</Words>
  <Characters>17613</Characters>
  <Application>Microsoft Office Word</Application>
  <DocSecurity>0</DocSecurity>
  <Lines>146</Lines>
  <Paragraphs>41</Paragraphs>
  <ScaleCrop>false</ScaleCrop>
  <Company>НПП "Гарант-Сервис"</Company>
  <LinksUpToDate>false</LinksUpToDate>
  <CharactersWithSpaces>20662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Ibragimov</cp:lastModifiedBy>
  <cp:revision>2</cp:revision>
  <dcterms:created xsi:type="dcterms:W3CDTF">2015-10-29T08:30:00Z</dcterms:created>
  <dcterms:modified xsi:type="dcterms:W3CDTF">2015-10-29T08:30:00Z</dcterms:modified>
</cp:coreProperties>
</file>